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0FDE" w14:textId="3A015E34" w:rsidR="00D2750A" w:rsidRPr="00BF441B" w:rsidRDefault="00D2750A" w:rsidP="00677E13">
      <w:pPr>
        <w:rPr>
          <w:rFonts w:ascii="Times New Roman" w:hAnsi="Times New Roman" w:cs="Times New Roman"/>
          <w:sz w:val="20"/>
          <w:szCs w:val="20"/>
          <w:u w:val="single"/>
        </w:rPr>
      </w:pPr>
      <w:r w:rsidRPr="00BF441B">
        <w:rPr>
          <w:rFonts w:ascii="Times New Roman" w:hAnsi="Times New Roman" w:cs="Times New Roman"/>
          <w:noProof/>
          <w:color w:val="0C6040"/>
          <w:sz w:val="20"/>
          <w:szCs w:val="20"/>
        </w:rPr>
        <w:drawing>
          <wp:inline distT="0" distB="0" distL="0" distR="0" wp14:anchorId="278A4818" wp14:editId="7EFC89C5">
            <wp:extent cx="695325" cy="523875"/>
            <wp:effectExtent l="0" t="0" r="9525" b="9525"/>
            <wp:docPr id="1" name="Picture 1" descr="state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sidR="00A440D2" w:rsidRPr="00BF441B">
        <w:rPr>
          <w:rFonts w:ascii="Times New Roman" w:hAnsi="Times New Roman" w:cs="Times New Roman"/>
          <w:b/>
          <w:bCs/>
          <w:sz w:val="20"/>
          <w:szCs w:val="20"/>
          <w:u w:val="single"/>
        </w:rPr>
        <w:t>Vacancy Announcement</w:t>
      </w:r>
      <w:proofErr w:type="gramStart"/>
      <w:r w:rsidR="00A440D2" w:rsidRPr="00BF441B">
        <w:rPr>
          <w:rFonts w:ascii="Times New Roman" w:hAnsi="Times New Roman" w:cs="Times New Roman"/>
          <w:b/>
          <w:bCs/>
          <w:sz w:val="20"/>
          <w:szCs w:val="20"/>
          <w:u w:val="single"/>
        </w:rPr>
        <w:t xml:space="preserve">: </w:t>
      </w:r>
      <w:r w:rsidR="00CB2B0C" w:rsidRPr="00BF441B">
        <w:rPr>
          <w:rFonts w:ascii="Times New Roman" w:hAnsi="Times New Roman" w:cs="Times New Roman"/>
          <w:b/>
          <w:bCs/>
          <w:sz w:val="20"/>
          <w:szCs w:val="20"/>
          <w:u w:val="single"/>
        </w:rPr>
        <w:t xml:space="preserve"> </w:t>
      </w:r>
      <w:r w:rsidRPr="00BF441B">
        <w:rPr>
          <w:rFonts w:ascii="Times New Roman" w:hAnsi="Times New Roman" w:cs="Times New Roman"/>
          <w:b/>
          <w:bCs/>
          <w:sz w:val="20"/>
          <w:szCs w:val="20"/>
          <w:u w:val="single"/>
        </w:rPr>
        <w:t>V</w:t>
      </w:r>
      <w:r w:rsidR="000C3A60" w:rsidRPr="00BF441B">
        <w:rPr>
          <w:rFonts w:ascii="Times New Roman" w:hAnsi="Times New Roman" w:cs="Times New Roman"/>
          <w:b/>
          <w:bCs/>
          <w:sz w:val="20"/>
          <w:szCs w:val="20"/>
          <w:u w:val="single"/>
        </w:rPr>
        <w:t>T</w:t>
      </w:r>
      <w:proofErr w:type="gramEnd"/>
      <w:r w:rsidRPr="00BF441B">
        <w:rPr>
          <w:rFonts w:ascii="Times New Roman" w:hAnsi="Times New Roman" w:cs="Times New Roman"/>
          <w:b/>
          <w:bCs/>
          <w:sz w:val="20"/>
          <w:szCs w:val="20"/>
          <w:u w:val="single"/>
        </w:rPr>
        <w:t xml:space="preserve"> Dept of State’s Attorneys and Sheriffs (SAS) </w:t>
      </w:r>
      <w:r w:rsidR="00994DB6" w:rsidRPr="00BF441B">
        <w:rPr>
          <w:rFonts w:ascii="Times New Roman" w:hAnsi="Times New Roman" w:cs="Times New Roman"/>
          <w:b/>
          <w:bCs/>
          <w:sz w:val="20"/>
          <w:szCs w:val="20"/>
          <w:u w:val="single"/>
        </w:rPr>
        <w:t>Executive Assistant</w:t>
      </w:r>
      <w:r w:rsidR="00A2085D" w:rsidRPr="00BF441B">
        <w:rPr>
          <w:rFonts w:ascii="Times New Roman" w:hAnsi="Times New Roman" w:cs="Times New Roman"/>
          <w:b/>
          <w:bCs/>
          <w:sz w:val="20"/>
          <w:szCs w:val="20"/>
          <w:u w:val="single"/>
        </w:rPr>
        <w:t>, PG 2</w:t>
      </w:r>
      <w:r w:rsidR="00994DB6" w:rsidRPr="00BF441B">
        <w:rPr>
          <w:rFonts w:ascii="Times New Roman" w:hAnsi="Times New Roman" w:cs="Times New Roman"/>
          <w:b/>
          <w:bCs/>
          <w:sz w:val="20"/>
          <w:szCs w:val="20"/>
          <w:u w:val="single"/>
        </w:rPr>
        <w:t>2</w:t>
      </w:r>
      <w:r w:rsidR="00114ED1" w:rsidRPr="00BF441B">
        <w:rPr>
          <w:rFonts w:ascii="Times New Roman" w:hAnsi="Times New Roman" w:cs="Times New Roman"/>
          <w:sz w:val="20"/>
          <w:szCs w:val="20"/>
          <w:u w:val="single"/>
        </w:rPr>
        <w:t xml:space="preserve"> </w:t>
      </w:r>
    </w:p>
    <w:p w14:paraId="4B70C22D" w14:textId="77777777" w:rsidR="00B949D5" w:rsidRPr="00BF441B" w:rsidRDefault="00B949D5" w:rsidP="00677E13">
      <w:pPr>
        <w:rPr>
          <w:rFonts w:ascii="Times New Roman" w:hAnsi="Times New Roman" w:cs="Times New Roman"/>
          <w:sz w:val="20"/>
          <w:szCs w:val="20"/>
          <w:u w:val="single"/>
        </w:rPr>
      </w:pPr>
    </w:p>
    <w:p w14:paraId="5EFD158B" w14:textId="7A16691A" w:rsidR="009925E4" w:rsidRDefault="00FB554F" w:rsidP="00677E13">
      <w:pPr>
        <w:rPr>
          <w:rFonts w:ascii="Times New Roman" w:hAnsi="Times New Roman" w:cs="Times New Roman"/>
          <w:sz w:val="20"/>
          <w:szCs w:val="20"/>
        </w:rPr>
      </w:pPr>
      <w:r w:rsidRPr="00FB554F">
        <w:rPr>
          <w:rFonts w:ascii="Times New Roman" w:hAnsi="Times New Roman" w:cs="Times New Roman"/>
          <w:sz w:val="20"/>
          <w:szCs w:val="20"/>
        </w:rPr>
        <w:t xml:space="preserve">The Department of State’s Attorneys and Sheriffs </w:t>
      </w:r>
      <w:proofErr w:type="gramStart"/>
      <w:r w:rsidRPr="00FB554F">
        <w:rPr>
          <w:rFonts w:ascii="Times New Roman" w:hAnsi="Times New Roman" w:cs="Times New Roman"/>
          <w:sz w:val="20"/>
          <w:szCs w:val="20"/>
        </w:rPr>
        <w:t>is</w:t>
      </w:r>
      <w:proofErr w:type="gramEnd"/>
      <w:r w:rsidRPr="00FB554F">
        <w:rPr>
          <w:rFonts w:ascii="Times New Roman" w:hAnsi="Times New Roman" w:cs="Times New Roman"/>
          <w:sz w:val="20"/>
          <w:szCs w:val="20"/>
        </w:rPr>
        <w:t xml:space="preserve"> seeking a self-motivated, organized, and dependable Executive Assistant to join our team. This full-time position is 40 hours per week, Monday–Friday, classified at Pay Grade 22 of the Classified Pay Plan, and is eligible for State employee benefits.</w:t>
      </w:r>
    </w:p>
    <w:p w14:paraId="369FF91A" w14:textId="77777777" w:rsidR="00FB554F" w:rsidRPr="00BF441B" w:rsidRDefault="00FB554F" w:rsidP="00677E13">
      <w:pPr>
        <w:rPr>
          <w:rFonts w:ascii="Times New Roman" w:hAnsi="Times New Roman" w:cs="Times New Roman"/>
          <w:sz w:val="20"/>
          <w:szCs w:val="20"/>
        </w:rPr>
      </w:pPr>
    </w:p>
    <w:p w14:paraId="31A0F96C" w14:textId="00D0FD63" w:rsidR="0079158B" w:rsidRDefault="000C3A60" w:rsidP="00771BBC">
      <w:pPr>
        <w:pStyle w:val="BodyText"/>
        <w:spacing w:line="259" w:lineRule="auto"/>
        <w:ind w:left="76" w:right="155" w:firstLine="3"/>
        <w:rPr>
          <w:sz w:val="20"/>
          <w:szCs w:val="20"/>
        </w:rPr>
      </w:pPr>
      <w:r w:rsidRPr="00BF441B">
        <w:rPr>
          <w:b/>
          <w:bCs/>
          <w:sz w:val="20"/>
          <w:szCs w:val="20"/>
          <w:u w:val="single"/>
        </w:rPr>
        <w:t>Summary</w:t>
      </w:r>
      <w:r w:rsidR="00B949D5" w:rsidRPr="00BF441B">
        <w:rPr>
          <w:sz w:val="20"/>
          <w:szCs w:val="20"/>
        </w:rPr>
        <w:t xml:space="preserve">: </w:t>
      </w:r>
    </w:p>
    <w:p w14:paraId="2A67FE20" w14:textId="358572E4" w:rsidR="00771BBC" w:rsidRPr="002D1DFB" w:rsidRDefault="00771BBC" w:rsidP="002D7E17">
      <w:pPr>
        <w:pStyle w:val="BodyText"/>
        <w:spacing w:line="259" w:lineRule="auto"/>
        <w:ind w:left="76" w:right="155"/>
        <w:rPr>
          <w:sz w:val="20"/>
          <w:szCs w:val="20"/>
        </w:rPr>
      </w:pPr>
      <w:r w:rsidRPr="002D1DFB">
        <w:rPr>
          <w:sz w:val="20"/>
          <w:szCs w:val="20"/>
        </w:rPr>
        <w:t>This position provides high-level executive, administrative, and technical support to the Department’s Executive Director, the Director of Labor Relations and Operations</w:t>
      </w:r>
      <w:r w:rsidR="000D752D" w:rsidRPr="002D1DFB">
        <w:rPr>
          <w:sz w:val="20"/>
          <w:szCs w:val="20"/>
        </w:rPr>
        <w:t xml:space="preserve"> (DLRO)</w:t>
      </w:r>
      <w:r w:rsidRPr="002D1DFB">
        <w:rPr>
          <w:sz w:val="20"/>
          <w:szCs w:val="20"/>
        </w:rPr>
        <w:t>, and</w:t>
      </w:r>
      <w:r w:rsidR="008E36D7" w:rsidRPr="002D1DFB">
        <w:rPr>
          <w:sz w:val="20"/>
          <w:szCs w:val="20"/>
        </w:rPr>
        <w:t>, as directed</w:t>
      </w:r>
      <w:r w:rsidR="00755C6A">
        <w:rPr>
          <w:sz w:val="20"/>
          <w:szCs w:val="20"/>
        </w:rPr>
        <w:t xml:space="preserve"> by the Executive Director or DLRO,</w:t>
      </w:r>
      <w:r w:rsidR="008E36D7" w:rsidRPr="002D1DFB">
        <w:rPr>
          <w:sz w:val="20"/>
          <w:szCs w:val="20"/>
        </w:rPr>
        <w:t xml:space="preserve"> to</w:t>
      </w:r>
      <w:r w:rsidRPr="002D1DFB">
        <w:rPr>
          <w:sz w:val="20"/>
          <w:szCs w:val="20"/>
        </w:rPr>
        <w:t xml:space="preserve"> the </w:t>
      </w:r>
      <w:r w:rsidR="008E36D7" w:rsidRPr="002D1DFB">
        <w:rPr>
          <w:sz w:val="20"/>
          <w:szCs w:val="20"/>
        </w:rPr>
        <w:t>respective</w:t>
      </w:r>
      <w:r w:rsidRPr="002D1DFB">
        <w:rPr>
          <w:sz w:val="20"/>
          <w:szCs w:val="20"/>
        </w:rPr>
        <w:t xml:space="preserve"> Executive Committees</w:t>
      </w:r>
      <w:r w:rsidR="008E36D7" w:rsidRPr="002D1DFB">
        <w:rPr>
          <w:sz w:val="20"/>
          <w:szCs w:val="20"/>
        </w:rPr>
        <w:t xml:space="preserve"> for State’s Attorneys and Sheriffs</w:t>
      </w:r>
      <w:r w:rsidRPr="002D1DFB">
        <w:rPr>
          <w:sz w:val="20"/>
          <w:szCs w:val="20"/>
        </w:rPr>
        <w:t>. The ideal candidate will ensure efficient workflows, solve operational problems, and coordinate seamlessly between central and local offices. This role handles complex administrative duties, human resources support, records management, and fiscal assistance with a high degree of accuracy and professional discretion.</w:t>
      </w:r>
    </w:p>
    <w:p w14:paraId="728CD608" w14:textId="0C900125" w:rsidR="00771BBC" w:rsidRPr="002D1DFB" w:rsidRDefault="00771BBC" w:rsidP="00771BBC">
      <w:pPr>
        <w:pStyle w:val="BodyText"/>
        <w:spacing w:line="259" w:lineRule="auto"/>
        <w:ind w:left="76" w:right="155" w:firstLine="3"/>
        <w:rPr>
          <w:b/>
          <w:bCs/>
          <w:sz w:val="20"/>
          <w:szCs w:val="20"/>
        </w:rPr>
      </w:pPr>
    </w:p>
    <w:p w14:paraId="385C09B1" w14:textId="007C7BEF" w:rsidR="00630DF3" w:rsidRDefault="00FB59A7" w:rsidP="00630DF3">
      <w:pPr>
        <w:pStyle w:val="BodyText"/>
        <w:spacing w:line="259" w:lineRule="auto"/>
        <w:ind w:left="76" w:right="155" w:firstLine="3"/>
        <w:rPr>
          <w:sz w:val="20"/>
          <w:szCs w:val="20"/>
        </w:rPr>
      </w:pPr>
      <w:r w:rsidRPr="00FB59A7">
        <w:rPr>
          <w:sz w:val="20"/>
          <w:szCs w:val="20"/>
        </w:rPr>
        <w:t>In this role, the incumbent will assist in managing the daily schedules for the Executive Director and the Director of Labor Relations and Operations (DLRO). Responsibilities include vetting and prioritizing meeting requests, managing incoming communications (such as answering the main EDO phone line and responding to emails), and handling assigned projects. Additionally, under the direction of the Executive Director and DLRO, this position provides administrative support to the State’s Attorneys and Sheriffs Executive Committees, including the coordination of meeting</w:t>
      </w:r>
      <w:r w:rsidR="00BF6C59">
        <w:rPr>
          <w:sz w:val="20"/>
          <w:szCs w:val="20"/>
        </w:rPr>
        <w:t>s</w:t>
      </w:r>
      <w:r>
        <w:rPr>
          <w:sz w:val="20"/>
          <w:szCs w:val="20"/>
        </w:rPr>
        <w:t>.</w:t>
      </w:r>
    </w:p>
    <w:p w14:paraId="2C1D4614" w14:textId="77777777" w:rsidR="00FB59A7" w:rsidRPr="002D1DFB" w:rsidRDefault="00FB59A7" w:rsidP="00630DF3">
      <w:pPr>
        <w:pStyle w:val="BodyText"/>
        <w:spacing w:line="259" w:lineRule="auto"/>
        <w:ind w:left="76" w:right="155" w:firstLine="3"/>
        <w:rPr>
          <w:sz w:val="20"/>
          <w:szCs w:val="20"/>
        </w:rPr>
      </w:pPr>
    </w:p>
    <w:p w14:paraId="75780BF9" w14:textId="01065A09" w:rsidR="00630DF3" w:rsidRPr="002D1DFB" w:rsidRDefault="00630DF3" w:rsidP="002D7E17">
      <w:pPr>
        <w:pStyle w:val="BodyText"/>
        <w:spacing w:line="259" w:lineRule="auto"/>
        <w:ind w:left="76" w:right="155"/>
        <w:rPr>
          <w:sz w:val="20"/>
          <w:szCs w:val="20"/>
        </w:rPr>
      </w:pPr>
      <w:r w:rsidRPr="002D1DFB">
        <w:rPr>
          <w:sz w:val="20"/>
          <w:szCs w:val="20"/>
        </w:rPr>
        <w:t xml:space="preserve">The position </w:t>
      </w:r>
      <w:r w:rsidR="00E57FD8">
        <w:rPr>
          <w:sz w:val="20"/>
          <w:szCs w:val="20"/>
        </w:rPr>
        <w:t>assists with</w:t>
      </w:r>
      <w:r w:rsidRPr="002D1DFB">
        <w:rPr>
          <w:sz w:val="20"/>
          <w:szCs w:val="20"/>
        </w:rPr>
        <w:t xml:space="preserve"> essential personnel actions for new hires, transfers, separations, promotions, and retirements, while also assisting with job postings. Acting as a central resource for field offices, the incumbent answers inquiries regarding payroll, benefits, and HR policies and procedures. Daily HR operations </w:t>
      </w:r>
      <w:r w:rsidR="00E57FD8">
        <w:rPr>
          <w:sz w:val="20"/>
          <w:szCs w:val="20"/>
        </w:rPr>
        <w:t>will be assigned by the DLRO but may include</w:t>
      </w:r>
      <w:r w:rsidRPr="002D1DFB">
        <w:rPr>
          <w:sz w:val="20"/>
          <w:szCs w:val="20"/>
        </w:rPr>
        <w:t xml:space="preserve"> performing data entry for HR metrics</w:t>
      </w:r>
      <w:r w:rsidR="00E57FD8">
        <w:rPr>
          <w:sz w:val="20"/>
          <w:szCs w:val="20"/>
        </w:rPr>
        <w:t xml:space="preserve"> </w:t>
      </w:r>
      <w:r w:rsidRPr="002D1DFB">
        <w:rPr>
          <w:sz w:val="20"/>
          <w:szCs w:val="20"/>
        </w:rPr>
        <w:t>and assisting with new employee training as requested. Additionally, the role provides vital</w:t>
      </w:r>
      <w:r w:rsidR="00E57FD8">
        <w:rPr>
          <w:sz w:val="20"/>
          <w:szCs w:val="20"/>
        </w:rPr>
        <w:t xml:space="preserve"> personnel, human resources, and</w:t>
      </w:r>
      <w:r w:rsidRPr="002D1DFB">
        <w:rPr>
          <w:sz w:val="20"/>
          <w:szCs w:val="20"/>
        </w:rPr>
        <w:t xml:space="preserve"> labor relations support by conducting research, running reports, compiling data, and preparing documentation for </w:t>
      </w:r>
      <w:r w:rsidR="00E57FD8">
        <w:rPr>
          <w:sz w:val="20"/>
          <w:szCs w:val="20"/>
        </w:rPr>
        <w:t xml:space="preserve">SAS leadership </w:t>
      </w:r>
      <w:r w:rsidRPr="002D1DFB">
        <w:rPr>
          <w:sz w:val="20"/>
          <w:szCs w:val="20"/>
        </w:rPr>
        <w:t>during collective bargaining preparation.</w:t>
      </w:r>
      <w:r w:rsidR="00E57FD8">
        <w:rPr>
          <w:sz w:val="20"/>
          <w:szCs w:val="20"/>
        </w:rPr>
        <w:t xml:space="preserve"> </w:t>
      </w:r>
      <w:r w:rsidRPr="002D1DFB">
        <w:rPr>
          <w:sz w:val="20"/>
          <w:szCs w:val="20"/>
        </w:rPr>
        <w:t xml:space="preserve">The role </w:t>
      </w:r>
      <w:r w:rsidR="00E57FD8">
        <w:rPr>
          <w:sz w:val="20"/>
          <w:szCs w:val="20"/>
        </w:rPr>
        <w:t xml:space="preserve">will </w:t>
      </w:r>
      <w:r w:rsidRPr="002D1DFB">
        <w:rPr>
          <w:sz w:val="20"/>
          <w:szCs w:val="20"/>
        </w:rPr>
        <w:t>also provide technical</w:t>
      </w:r>
      <w:r w:rsidR="00E57FD8">
        <w:rPr>
          <w:sz w:val="20"/>
          <w:szCs w:val="20"/>
        </w:rPr>
        <w:t xml:space="preserve"> and administrative</w:t>
      </w:r>
      <w:r w:rsidRPr="002D1DFB">
        <w:rPr>
          <w:sz w:val="20"/>
          <w:szCs w:val="20"/>
        </w:rPr>
        <w:t xml:space="preserve"> assistance to the Legislative, Policy, and Public Records Attorney by helping to process, manage, and administer incoming </w:t>
      </w:r>
      <w:r w:rsidR="00776197">
        <w:rPr>
          <w:sz w:val="20"/>
          <w:szCs w:val="20"/>
        </w:rPr>
        <w:t>p</w:t>
      </w:r>
      <w:r w:rsidRPr="002D1DFB">
        <w:rPr>
          <w:sz w:val="20"/>
          <w:szCs w:val="20"/>
        </w:rPr>
        <w:t xml:space="preserve">ublic </w:t>
      </w:r>
      <w:r w:rsidR="00776197">
        <w:rPr>
          <w:sz w:val="20"/>
          <w:szCs w:val="20"/>
        </w:rPr>
        <w:t>r</w:t>
      </w:r>
      <w:r w:rsidRPr="002D1DFB">
        <w:rPr>
          <w:sz w:val="20"/>
          <w:szCs w:val="20"/>
        </w:rPr>
        <w:t xml:space="preserve">ecords </w:t>
      </w:r>
      <w:r w:rsidR="00776197">
        <w:rPr>
          <w:sz w:val="20"/>
          <w:szCs w:val="20"/>
        </w:rPr>
        <w:t>r</w:t>
      </w:r>
      <w:r w:rsidRPr="002D1DFB">
        <w:rPr>
          <w:sz w:val="20"/>
          <w:szCs w:val="20"/>
        </w:rPr>
        <w:t>equests</w:t>
      </w:r>
      <w:r w:rsidR="00E57FD8">
        <w:rPr>
          <w:sz w:val="20"/>
          <w:szCs w:val="20"/>
        </w:rPr>
        <w:t xml:space="preserve"> and assist, as assigned with public records management</w:t>
      </w:r>
      <w:r w:rsidR="00776197">
        <w:rPr>
          <w:sz w:val="20"/>
          <w:szCs w:val="20"/>
        </w:rPr>
        <w:t>,</w:t>
      </w:r>
      <w:r w:rsidR="00E57FD8">
        <w:rPr>
          <w:sz w:val="20"/>
          <w:szCs w:val="20"/>
        </w:rPr>
        <w:t xml:space="preserve"> as a statewide SAS records liaison</w:t>
      </w:r>
      <w:r w:rsidRPr="002D1DFB">
        <w:rPr>
          <w:sz w:val="20"/>
          <w:szCs w:val="20"/>
        </w:rPr>
        <w:t>.</w:t>
      </w:r>
      <w:r w:rsidR="003B159D" w:rsidRPr="002D1DFB">
        <w:rPr>
          <w:sz w:val="20"/>
          <w:szCs w:val="20"/>
        </w:rPr>
        <w:t xml:space="preserve"> </w:t>
      </w:r>
      <w:r w:rsidR="00776197">
        <w:rPr>
          <w:sz w:val="20"/>
          <w:szCs w:val="20"/>
        </w:rPr>
        <w:t>Th</w:t>
      </w:r>
      <w:r w:rsidRPr="002D1DFB">
        <w:rPr>
          <w:sz w:val="20"/>
          <w:szCs w:val="20"/>
        </w:rPr>
        <w:t xml:space="preserve">e incumbent </w:t>
      </w:r>
      <w:r w:rsidR="00776197">
        <w:rPr>
          <w:sz w:val="20"/>
          <w:szCs w:val="20"/>
        </w:rPr>
        <w:t>will assist in the</w:t>
      </w:r>
      <w:r w:rsidRPr="002D1DFB">
        <w:rPr>
          <w:sz w:val="20"/>
          <w:szCs w:val="20"/>
        </w:rPr>
        <w:t xml:space="preserve"> planning and execution of statewide annual training programs</w:t>
      </w:r>
      <w:r w:rsidR="00776197">
        <w:rPr>
          <w:sz w:val="20"/>
          <w:szCs w:val="20"/>
        </w:rPr>
        <w:t xml:space="preserve"> for State’s Attorneys and Sheriffs</w:t>
      </w:r>
      <w:r w:rsidRPr="002D1DFB">
        <w:rPr>
          <w:sz w:val="20"/>
          <w:szCs w:val="20"/>
        </w:rPr>
        <w:t>. This responsibility includes researching and securing venues, securing alternate funding sources, arranging speaker travel and lodging, organizing event schedules, preparing handouts and equipment, and managing all post-event finalization tasks such as processing invoices and data entry.</w:t>
      </w:r>
    </w:p>
    <w:p w14:paraId="19704519" w14:textId="0738AACE" w:rsidR="00630DF3" w:rsidRPr="002D1DFB" w:rsidRDefault="00630DF3" w:rsidP="00630DF3">
      <w:pPr>
        <w:pStyle w:val="BodyText"/>
        <w:spacing w:line="259" w:lineRule="auto"/>
        <w:ind w:left="76" w:right="155" w:firstLine="3"/>
        <w:rPr>
          <w:sz w:val="20"/>
          <w:szCs w:val="20"/>
        </w:rPr>
      </w:pPr>
    </w:p>
    <w:p w14:paraId="6FC99006" w14:textId="5BA7D72C" w:rsidR="00630DF3" w:rsidRPr="002D7E17" w:rsidRDefault="00630DF3" w:rsidP="002D7E17">
      <w:pPr>
        <w:pStyle w:val="BodyText"/>
        <w:spacing w:line="259" w:lineRule="auto"/>
        <w:ind w:left="76" w:right="155"/>
        <w:rPr>
          <w:sz w:val="20"/>
          <w:szCs w:val="20"/>
        </w:rPr>
      </w:pPr>
      <w:r w:rsidRPr="002D1DFB">
        <w:rPr>
          <w:sz w:val="20"/>
          <w:szCs w:val="20"/>
        </w:rPr>
        <w:t xml:space="preserve">The incumbent </w:t>
      </w:r>
      <w:r w:rsidR="00E553F8">
        <w:rPr>
          <w:sz w:val="20"/>
          <w:szCs w:val="20"/>
        </w:rPr>
        <w:t>may perform certain</w:t>
      </w:r>
      <w:r w:rsidRPr="002D1DFB">
        <w:rPr>
          <w:sz w:val="20"/>
          <w:szCs w:val="20"/>
        </w:rPr>
        <w:t xml:space="preserve"> fiscal work </w:t>
      </w:r>
      <w:r w:rsidR="00E553F8">
        <w:rPr>
          <w:sz w:val="20"/>
          <w:szCs w:val="20"/>
        </w:rPr>
        <w:t xml:space="preserve">as assigned by the Executive Director and DLRO and </w:t>
      </w:r>
      <w:proofErr w:type="gramStart"/>
      <w:r w:rsidRPr="002D1DFB">
        <w:rPr>
          <w:sz w:val="20"/>
          <w:szCs w:val="20"/>
        </w:rPr>
        <w:t>provides</w:t>
      </w:r>
      <w:proofErr w:type="gramEnd"/>
      <w:r w:rsidRPr="002D1DFB">
        <w:rPr>
          <w:sz w:val="20"/>
          <w:szCs w:val="20"/>
        </w:rPr>
        <w:t xml:space="preserve"> </w:t>
      </w:r>
      <w:r w:rsidR="00E553F8" w:rsidRPr="002D1DFB">
        <w:rPr>
          <w:sz w:val="20"/>
          <w:szCs w:val="20"/>
        </w:rPr>
        <w:t>supplementary</w:t>
      </w:r>
      <w:r w:rsidRPr="002D1DFB">
        <w:rPr>
          <w:sz w:val="20"/>
          <w:szCs w:val="20"/>
        </w:rPr>
        <w:t xml:space="preserve"> support to the SAS Fiscal</w:t>
      </w:r>
      <w:r w:rsidR="00E553F8">
        <w:rPr>
          <w:sz w:val="20"/>
          <w:szCs w:val="20"/>
        </w:rPr>
        <w:t xml:space="preserve"> Director and SAS Business Manager</w:t>
      </w:r>
      <w:r w:rsidRPr="002D1DFB">
        <w:rPr>
          <w:sz w:val="20"/>
          <w:szCs w:val="20"/>
        </w:rPr>
        <w:t xml:space="preserve">. To support these duties, the position requires attending relevant fiscal training for state systems to maintain an active working knowledge of program updates and functions. General office management tasks </w:t>
      </w:r>
      <w:r w:rsidR="00987196">
        <w:rPr>
          <w:sz w:val="20"/>
          <w:szCs w:val="20"/>
        </w:rPr>
        <w:t xml:space="preserve">will be assigned but include </w:t>
      </w:r>
      <w:r w:rsidRPr="002D1DFB">
        <w:rPr>
          <w:sz w:val="20"/>
          <w:szCs w:val="20"/>
        </w:rPr>
        <w:t>managing inventory and ordering supplies to ensure smooth daily operations.</w:t>
      </w:r>
    </w:p>
    <w:p w14:paraId="1A1AD194" w14:textId="77777777" w:rsidR="00A440D2" w:rsidRPr="00630DF3" w:rsidRDefault="00A440D2" w:rsidP="00677E13">
      <w:pPr>
        <w:spacing w:line="240" w:lineRule="auto"/>
        <w:rPr>
          <w:rFonts w:ascii="Times New Roman" w:hAnsi="Times New Roman" w:cs="Times New Roman"/>
          <w:sz w:val="20"/>
          <w:szCs w:val="20"/>
        </w:rPr>
      </w:pPr>
    </w:p>
    <w:p w14:paraId="5E2CB613" w14:textId="003F99BC" w:rsidR="00A440D2" w:rsidRPr="00BF441B" w:rsidRDefault="00A440D2" w:rsidP="00677E13">
      <w:pPr>
        <w:spacing w:line="240" w:lineRule="auto"/>
        <w:rPr>
          <w:rFonts w:ascii="Times New Roman" w:hAnsi="Times New Roman" w:cs="Times New Roman"/>
          <w:sz w:val="20"/>
          <w:szCs w:val="20"/>
        </w:rPr>
      </w:pPr>
      <w:r w:rsidRPr="00BF441B">
        <w:rPr>
          <w:rFonts w:ascii="Times New Roman" w:hAnsi="Times New Roman" w:cs="Times New Roman"/>
          <w:b/>
          <w:bCs/>
          <w:sz w:val="20"/>
          <w:szCs w:val="20"/>
          <w:u w:val="single"/>
        </w:rPr>
        <w:t>Environmental Factors</w:t>
      </w:r>
      <w:r w:rsidR="001A4232" w:rsidRPr="00BF441B">
        <w:rPr>
          <w:rFonts w:ascii="Times New Roman" w:hAnsi="Times New Roman" w:cs="Times New Roman"/>
          <w:sz w:val="20"/>
          <w:szCs w:val="20"/>
          <w:u w:val="single"/>
        </w:rPr>
        <w:t>:</w:t>
      </w:r>
      <w:r w:rsidR="001A4232" w:rsidRPr="00BF441B">
        <w:rPr>
          <w:rFonts w:ascii="Times New Roman" w:hAnsi="Times New Roman" w:cs="Times New Roman"/>
          <w:sz w:val="20"/>
          <w:szCs w:val="20"/>
        </w:rPr>
        <w:t xml:space="preserve"> Duties</w:t>
      </w:r>
      <w:r w:rsidRPr="00BF441B">
        <w:rPr>
          <w:rFonts w:ascii="Times New Roman" w:hAnsi="Times New Roman" w:cs="Times New Roman"/>
          <w:sz w:val="20"/>
          <w:szCs w:val="20"/>
        </w:rPr>
        <w:t xml:space="preserve"> are performed </w:t>
      </w:r>
      <w:r w:rsidR="002338B9" w:rsidRPr="00BF441B">
        <w:rPr>
          <w:rFonts w:ascii="Times New Roman" w:hAnsi="Times New Roman" w:cs="Times New Roman"/>
          <w:sz w:val="20"/>
          <w:szCs w:val="20"/>
        </w:rPr>
        <w:t xml:space="preserve">at the SAS </w:t>
      </w:r>
      <w:r w:rsidR="00DB1B4F">
        <w:rPr>
          <w:rFonts w:ascii="Times New Roman" w:hAnsi="Times New Roman" w:cs="Times New Roman"/>
          <w:sz w:val="20"/>
          <w:szCs w:val="20"/>
        </w:rPr>
        <w:t>EDO in Montpelier</w:t>
      </w:r>
      <w:r w:rsidR="002338B9" w:rsidRPr="00BF441B">
        <w:rPr>
          <w:rFonts w:ascii="Times New Roman" w:hAnsi="Times New Roman" w:cs="Times New Roman"/>
          <w:sz w:val="20"/>
          <w:szCs w:val="20"/>
        </w:rPr>
        <w:t xml:space="preserve">. </w:t>
      </w:r>
      <w:r w:rsidR="00CC3CAD" w:rsidRPr="00BF441B">
        <w:rPr>
          <w:rFonts w:ascii="Times New Roman" w:hAnsi="Times New Roman" w:cs="Times New Roman"/>
          <w:sz w:val="20"/>
          <w:szCs w:val="20"/>
        </w:rPr>
        <w:t xml:space="preserve"> Limited </w:t>
      </w:r>
      <w:r w:rsidRPr="00BF441B">
        <w:rPr>
          <w:rFonts w:ascii="Times New Roman" w:hAnsi="Times New Roman" w:cs="Times New Roman"/>
          <w:sz w:val="20"/>
          <w:szCs w:val="20"/>
        </w:rPr>
        <w:t xml:space="preserve">travel may be required for which private means of transportation should be available. Some work outside of regular work schedule may be required. There </w:t>
      </w:r>
      <w:r w:rsidR="00F749D9" w:rsidRPr="00BF441B">
        <w:rPr>
          <w:rFonts w:ascii="Times New Roman" w:hAnsi="Times New Roman" w:cs="Times New Roman"/>
          <w:sz w:val="20"/>
          <w:szCs w:val="20"/>
        </w:rPr>
        <w:t>will</w:t>
      </w:r>
      <w:r w:rsidRPr="00BF441B">
        <w:rPr>
          <w:rFonts w:ascii="Times New Roman" w:hAnsi="Times New Roman" w:cs="Times New Roman"/>
          <w:sz w:val="20"/>
          <w:szCs w:val="20"/>
        </w:rPr>
        <w:t xml:space="preserve"> be periods of heavy workloads and tight deadlines</w:t>
      </w:r>
      <w:r w:rsidR="00CC3CAD" w:rsidRPr="00BF441B">
        <w:rPr>
          <w:rFonts w:ascii="Times New Roman" w:hAnsi="Times New Roman" w:cs="Times New Roman"/>
          <w:sz w:val="20"/>
          <w:szCs w:val="20"/>
        </w:rPr>
        <w:t>, particularly during the</w:t>
      </w:r>
      <w:r w:rsidR="00F8348B" w:rsidRPr="00BF441B">
        <w:rPr>
          <w:rFonts w:ascii="Times New Roman" w:hAnsi="Times New Roman" w:cs="Times New Roman"/>
          <w:sz w:val="20"/>
          <w:szCs w:val="20"/>
        </w:rPr>
        <w:t xml:space="preserve"> </w:t>
      </w:r>
      <w:r w:rsidR="00F749D9" w:rsidRPr="00BF441B">
        <w:rPr>
          <w:rFonts w:ascii="Times New Roman" w:hAnsi="Times New Roman" w:cs="Times New Roman"/>
          <w:sz w:val="20"/>
          <w:szCs w:val="20"/>
        </w:rPr>
        <w:t>fiscal year end and start, and the entire l</w:t>
      </w:r>
      <w:r w:rsidR="00F8348B" w:rsidRPr="00BF441B">
        <w:rPr>
          <w:rFonts w:ascii="Times New Roman" w:hAnsi="Times New Roman" w:cs="Times New Roman"/>
          <w:sz w:val="20"/>
          <w:szCs w:val="20"/>
        </w:rPr>
        <w:t>egislative session</w:t>
      </w:r>
      <w:r w:rsidR="00F749D9" w:rsidRPr="00BF441B">
        <w:rPr>
          <w:rFonts w:ascii="Times New Roman" w:hAnsi="Times New Roman" w:cs="Times New Roman"/>
          <w:sz w:val="20"/>
          <w:szCs w:val="20"/>
        </w:rPr>
        <w:t>.</w:t>
      </w:r>
    </w:p>
    <w:p w14:paraId="7451D8D5" w14:textId="77777777" w:rsidR="00A440D2" w:rsidRPr="00BF441B" w:rsidRDefault="00A440D2" w:rsidP="00677E13">
      <w:pPr>
        <w:spacing w:line="240" w:lineRule="auto"/>
        <w:rPr>
          <w:rFonts w:ascii="Times New Roman" w:hAnsi="Times New Roman" w:cs="Times New Roman"/>
          <w:sz w:val="20"/>
          <w:szCs w:val="20"/>
        </w:rPr>
      </w:pPr>
    </w:p>
    <w:p w14:paraId="2CEDBEC4" w14:textId="785023BD" w:rsidR="00A440D2" w:rsidRPr="00BF441B" w:rsidRDefault="00A440D2" w:rsidP="00CE23CE">
      <w:pPr>
        <w:spacing w:line="240" w:lineRule="auto"/>
        <w:rPr>
          <w:rFonts w:ascii="Times New Roman" w:hAnsi="Times New Roman" w:cs="Times New Roman"/>
          <w:sz w:val="20"/>
          <w:szCs w:val="20"/>
        </w:rPr>
      </w:pPr>
      <w:r w:rsidRPr="00BF441B">
        <w:rPr>
          <w:rFonts w:ascii="Times New Roman" w:hAnsi="Times New Roman" w:cs="Times New Roman"/>
          <w:b/>
          <w:bCs/>
          <w:sz w:val="20"/>
          <w:szCs w:val="20"/>
          <w:u w:val="single"/>
        </w:rPr>
        <w:t>Knowledge, Skills and Abilities</w:t>
      </w:r>
      <w:r w:rsidR="001A4232" w:rsidRPr="00BF441B">
        <w:rPr>
          <w:rFonts w:ascii="Times New Roman" w:hAnsi="Times New Roman" w:cs="Times New Roman"/>
          <w:sz w:val="20"/>
          <w:szCs w:val="20"/>
          <w:u w:val="single"/>
        </w:rPr>
        <w:t>:</w:t>
      </w:r>
      <w:r w:rsidR="001A4232" w:rsidRPr="00BF441B">
        <w:rPr>
          <w:rFonts w:ascii="Times New Roman" w:hAnsi="Times New Roman" w:cs="Times New Roman"/>
          <w:sz w:val="20"/>
          <w:szCs w:val="20"/>
        </w:rPr>
        <w:t xml:space="preserve"> </w:t>
      </w:r>
      <w:r w:rsidR="00CE23CE" w:rsidRPr="00BF441B">
        <w:rPr>
          <w:rFonts w:ascii="Times New Roman" w:hAnsi="Times New Roman" w:cs="Times New Roman"/>
          <w:sz w:val="20"/>
          <w:szCs w:val="20"/>
        </w:rPr>
        <w:t xml:space="preserve">Working knowledge of office practices, procedures and equipment. Ability to accurately use Microsoft Office programs and the SAS case management system(s). Ability to compose, type, format, data enter and properly file letters, reports, emails, memos, reports with basic directions. </w:t>
      </w:r>
      <w:proofErr w:type="gramStart"/>
      <w:r w:rsidR="00CE23CE" w:rsidRPr="00BF441B">
        <w:rPr>
          <w:rFonts w:ascii="Times New Roman" w:hAnsi="Times New Roman" w:cs="Times New Roman"/>
          <w:sz w:val="20"/>
          <w:szCs w:val="20"/>
        </w:rPr>
        <w:t>Typing</w:t>
      </w:r>
      <w:proofErr w:type="gramEnd"/>
      <w:r w:rsidR="00CE23CE" w:rsidRPr="00BF441B">
        <w:rPr>
          <w:rFonts w:ascii="Times New Roman" w:hAnsi="Times New Roman" w:cs="Times New Roman"/>
          <w:sz w:val="20"/>
          <w:szCs w:val="20"/>
        </w:rPr>
        <w:t xml:space="preserve"> speed of 35 wpm is preferred. Ability to communicate effectively orally and in writing (accurate spelling, grammar, punctuation). Ability to work independently and carry out administrative and secretarial tasks with minimal instruction. Ability to respectfully interact with all co-workers and supervisors, the public and partner organizations. Ability to make correct and timely decisions. Ability to monitor expenditures, purchase supplies, accurately file and retrieve office records, and compile data as requested. Ability to correctly read, interpret and apply rules and regulations of the office and department. Ability to learn the basics of Vermont's criminal justice system </w:t>
      </w:r>
      <w:proofErr w:type="gramStart"/>
      <w:r w:rsidR="00CE23CE" w:rsidRPr="00BF441B">
        <w:rPr>
          <w:rFonts w:ascii="Times New Roman" w:hAnsi="Times New Roman" w:cs="Times New Roman"/>
          <w:sz w:val="20"/>
          <w:szCs w:val="20"/>
        </w:rPr>
        <w:t>in order to</w:t>
      </w:r>
      <w:proofErr w:type="gramEnd"/>
      <w:r w:rsidR="00CE23CE" w:rsidRPr="00BF441B">
        <w:rPr>
          <w:rFonts w:ascii="Times New Roman" w:hAnsi="Times New Roman" w:cs="Times New Roman"/>
          <w:sz w:val="20"/>
          <w:szCs w:val="20"/>
        </w:rPr>
        <w:t xml:space="preserve"> provide information to law enforcement agents, court staff, attorneys, and the public in accordance with rules, policies and law. Ability to maintain strict confidentiality of information/ data relating to cases and SA office </w:t>
      </w:r>
      <w:proofErr w:type="gramStart"/>
      <w:r w:rsidR="00CE23CE" w:rsidRPr="00BF441B">
        <w:rPr>
          <w:rFonts w:ascii="Times New Roman" w:hAnsi="Times New Roman" w:cs="Times New Roman"/>
          <w:sz w:val="20"/>
          <w:szCs w:val="20"/>
        </w:rPr>
        <w:t>work, and</w:t>
      </w:r>
      <w:proofErr w:type="gramEnd"/>
      <w:r w:rsidR="00CE23CE" w:rsidRPr="00BF441B">
        <w:rPr>
          <w:rFonts w:ascii="Times New Roman" w:hAnsi="Times New Roman" w:cs="Times New Roman"/>
          <w:sz w:val="20"/>
          <w:szCs w:val="20"/>
        </w:rPr>
        <w:t xml:space="preserve"> adhere to state and federal confidentiality policies. Must be timely in reporting to work and dependable in attendance. Must consistently maintain effective and respectful work relationships. Must represent the SA office in a professional manner, even during stressful or demanding situations. Must maintain strict confidentiality of information/ data relating to cases and SA office </w:t>
      </w:r>
      <w:proofErr w:type="gramStart"/>
      <w:r w:rsidR="00CE23CE" w:rsidRPr="00BF441B">
        <w:rPr>
          <w:rFonts w:ascii="Times New Roman" w:hAnsi="Times New Roman" w:cs="Times New Roman"/>
          <w:sz w:val="20"/>
          <w:szCs w:val="20"/>
        </w:rPr>
        <w:t>work, and</w:t>
      </w:r>
      <w:proofErr w:type="gramEnd"/>
      <w:r w:rsidR="00CE23CE" w:rsidRPr="00BF441B">
        <w:rPr>
          <w:rFonts w:ascii="Times New Roman" w:hAnsi="Times New Roman" w:cs="Times New Roman"/>
          <w:sz w:val="20"/>
          <w:szCs w:val="20"/>
        </w:rPr>
        <w:t xml:space="preserve"> adhere to state and federal confidentiality policies.</w:t>
      </w:r>
    </w:p>
    <w:p w14:paraId="37BC42B7" w14:textId="77777777" w:rsidR="00A440D2" w:rsidRPr="00BF441B" w:rsidRDefault="00A440D2" w:rsidP="00677E13">
      <w:pPr>
        <w:spacing w:line="240" w:lineRule="auto"/>
        <w:rPr>
          <w:rFonts w:ascii="Times New Roman" w:hAnsi="Times New Roman" w:cs="Times New Roman"/>
          <w:sz w:val="20"/>
          <w:szCs w:val="20"/>
        </w:rPr>
      </w:pPr>
    </w:p>
    <w:p w14:paraId="4C583FD5" w14:textId="5ECE3AC6" w:rsidR="00A440D2" w:rsidRPr="00BF441B" w:rsidRDefault="00A440D2" w:rsidP="00677E13">
      <w:pPr>
        <w:spacing w:line="240" w:lineRule="auto"/>
        <w:rPr>
          <w:rFonts w:ascii="Times New Roman" w:hAnsi="Times New Roman" w:cs="Times New Roman"/>
          <w:sz w:val="20"/>
          <w:szCs w:val="20"/>
          <w:u w:val="single"/>
        </w:rPr>
      </w:pPr>
      <w:r w:rsidRPr="00BF441B">
        <w:rPr>
          <w:rFonts w:ascii="Times New Roman" w:hAnsi="Times New Roman" w:cs="Times New Roman"/>
          <w:b/>
          <w:bCs/>
          <w:sz w:val="20"/>
          <w:szCs w:val="20"/>
          <w:u w:val="single"/>
        </w:rPr>
        <w:t>Minimum Qualifications</w:t>
      </w:r>
      <w:r w:rsidR="00E77C4F" w:rsidRPr="00BF441B">
        <w:rPr>
          <w:rFonts w:ascii="Times New Roman" w:hAnsi="Times New Roman" w:cs="Times New Roman"/>
          <w:sz w:val="20"/>
          <w:szCs w:val="20"/>
          <w:u w:val="single"/>
        </w:rPr>
        <w:t>:</w:t>
      </w:r>
    </w:p>
    <w:p w14:paraId="2DC28391" w14:textId="27B2B598" w:rsidR="005D6AC7" w:rsidRPr="00BF441B" w:rsidRDefault="005D6AC7" w:rsidP="005D6AC7">
      <w:pPr>
        <w:spacing w:line="240" w:lineRule="auto"/>
        <w:rPr>
          <w:rFonts w:ascii="Times New Roman" w:hAnsi="Times New Roman" w:cs="Times New Roman"/>
          <w:bCs/>
          <w:sz w:val="20"/>
          <w:szCs w:val="20"/>
        </w:rPr>
      </w:pPr>
      <w:r w:rsidRPr="00BF441B">
        <w:rPr>
          <w:rFonts w:ascii="Times New Roman" w:hAnsi="Times New Roman" w:cs="Times New Roman"/>
          <w:bCs/>
          <w:sz w:val="20"/>
          <w:szCs w:val="20"/>
        </w:rPr>
        <w:t xml:space="preserve">Bachelor's Degree, and 3 years at a technical or professional level in human resources, labor relations, program or office management, business or public administration, or other </w:t>
      </w:r>
      <w:proofErr w:type="gramStart"/>
      <w:r w:rsidRPr="00BF441B">
        <w:rPr>
          <w:rFonts w:ascii="Times New Roman" w:hAnsi="Times New Roman" w:cs="Times New Roman"/>
          <w:bCs/>
          <w:sz w:val="20"/>
          <w:szCs w:val="20"/>
        </w:rPr>
        <w:t>similarly-related</w:t>
      </w:r>
      <w:proofErr w:type="gramEnd"/>
      <w:r w:rsidRPr="00BF441B">
        <w:rPr>
          <w:rFonts w:ascii="Times New Roman" w:hAnsi="Times New Roman" w:cs="Times New Roman"/>
          <w:bCs/>
          <w:sz w:val="20"/>
          <w:szCs w:val="20"/>
        </w:rPr>
        <w:t xml:space="preserve"> </w:t>
      </w:r>
      <w:proofErr w:type="gramStart"/>
      <w:r w:rsidRPr="00BF441B">
        <w:rPr>
          <w:rFonts w:ascii="Times New Roman" w:hAnsi="Times New Roman" w:cs="Times New Roman"/>
          <w:bCs/>
          <w:sz w:val="20"/>
          <w:szCs w:val="20"/>
        </w:rPr>
        <w:t>field</w:t>
      </w:r>
      <w:proofErr w:type="gramEnd"/>
      <w:r w:rsidRPr="00BF441B">
        <w:rPr>
          <w:rFonts w:ascii="Times New Roman" w:hAnsi="Times New Roman" w:cs="Times New Roman"/>
          <w:bCs/>
          <w:sz w:val="20"/>
          <w:szCs w:val="20"/>
        </w:rPr>
        <w:t xml:space="preserve"> of study; </w:t>
      </w:r>
    </w:p>
    <w:p w14:paraId="64BB436F" w14:textId="2ABDF7C6" w:rsidR="005D6AC7" w:rsidRPr="00BF441B" w:rsidRDefault="005D6AC7" w:rsidP="005D6AC7">
      <w:pPr>
        <w:spacing w:line="240" w:lineRule="auto"/>
        <w:rPr>
          <w:rFonts w:ascii="Times New Roman" w:hAnsi="Times New Roman" w:cs="Times New Roman"/>
          <w:bCs/>
          <w:sz w:val="20"/>
          <w:szCs w:val="20"/>
        </w:rPr>
      </w:pPr>
      <w:r w:rsidRPr="00BF441B">
        <w:rPr>
          <w:rFonts w:ascii="Times New Roman" w:hAnsi="Times New Roman" w:cs="Times New Roman"/>
          <w:bCs/>
          <w:sz w:val="20"/>
          <w:szCs w:val="20"/>
        </w:rPr>
        <w:t>OR</w:t>
      </w:r>
    </w:p>
    <w:p w14:paraId="5168D2A6" w14:textId="77777777" w:rsidR="005D6AC7" w:rsidRPr="00BF441B" w:rsidRDefault="005D6AC7" w:rsidP="005D6AC7">
      <w:pPr>
        <w:spacing w:line="240" w:lineRule="auto"/>
        <w:rPr>
          <w:rFonts w:ascii="Times New Roman" w:hAnsi="Times New Roman" w:cs="Times New Roman"/>
          <w:bCs/>
          <w:sz w:val="20"/>
          <w:szCs w:val="20"/>
        </w:rPr>
      </w:pPr>
      <w:r w:rsidRPr="00BF441B">
        <w:rPr>
          <w:rFonts w:ascii="Times New Roman" w:hAnsi="Times New Roman" w:cs="Times New Roman"/>
          <w:bCs/>
          <w:sz w:val="20"/>
          <w:szCs w:val="20"/>
        </w:rPr>
        <w:t xml:space="preserve">Master's Degree, and 1 year at a technical or professional level in human resources, labor relations, program or office management, business or public administration, or other </w:t>
      </w:r>
      <w:proofErr w:type="gramStart"/>
      <w:r w:rsidRPr="00BF441B">
        <w:rPr>
          <w:rFonts w:ascii="Times New Roman" w:hAnsi="Times New Roman" w:cs="Times New Roman"/>
          <w:bCs/>
          <w:sz w:val="20"/>
          <w:szCs w:val="20"/>
        </w:rPr>
        <w:t>similarly-related</w:t>
      </w:r>
      <w:proofErr w:type="gramEnd"/>
      <w:r w:rsidRPr="00BF441B">
        <w:rPr>
          <w:rFonts w:ascii="Times New Roman" w:hAnsi="Times New Roman" w:cs="Times New Roman"/>
          <w:bCs/>
          <w:sz w:val="20"/>
          <w:szCs w:val="20"/>
        </w:rPr>
        <w:t xml:space="preserve"> </w:t>
      </w:r>
      <w:proofErr w:type="gramStart"/>
      <w:r w:rsidRPr="00BF441B">
        <w:rPr>
          <w:rFonts w:ascii="Times New Roman" w:hAnsi="Times New Roman" w:cs="Times New Roman"/>
          <w:bCs/>
          <w:sz w:val="20"/>
          <w:szCs w:val="20"/>
        </w:rPr>
        <w:t>field</w:t>
      </w:r>
      <w:proofErr w:type="gramEnd"/>
      <w:r w:rsidRPr="00BF441B">
        <w:rPr>
          <w:rFonts w:ascii="Times New Roman" w:hAnsi="Times New Roman" w:cs="Times New Roman"/>
          <w:bCs/>
          <w:sz w:val="20"/>
          <w:szCs w:val="20"/>
        </w:rPr>
        <w:t xml:space="preserve"> of study;</w:t>
      </w:r>
    </w:p>
    <w:p w14:paraId="1A3E23E0" w14:textId="3D661108" w:rsidR="005D6AC7" w:rsidRPr="00BF441B" w:rsidRDefault="005D6AC7" w:rsidP="005D6AC7">
      <w:pPr>
        <w:spacing w:line="240" w:lineRule="auto"/>
        <w:rPr>
          <w:rFonts w:ascii="Times New Roman" w:hAnsi="Times New Roman" w:cs="Times New Roman"/>
          <w:bCs/>
          <w:sz w:val="20"/>
          <w:szCs w:val="20"/>
        </w:rPr>
      </w:pPr>
      <w:r w:rsidRPr="00BF441B">
        <w:rPr>
          <w:rFonts w:ascii="Times New Roman" w:hAnsi="Times New Roman" w:cs="Times New Roman"/>
          <w:bCs/>
          <w:sz w:val="20"/>
          <w:szCs w:val="20"/>
        </w:rPr>
        <w:t>OR</w:t>
      </w:r>
    </w:p>
    <w:p w14:paraId="5CF305D1" w14:textId="63519A6C" w:rsidR="005D6AC7" w:rsidRPr="00BF441B" w:rsidRDefault="005D6AC7" w:rsidP="005D6AC7">
      <w:pPr>
        <w:spacing w:line="240" w:lineRule="auto"/>
        <w:rPr>
          <w:rFonts w:ascii="Times New Roman" w:hAnsi="Times New Roman" w:cs="Times New Roman"/>
          <w:bCs/>
          <w:sz w:val="20"/>
          <w:szCs w:val="20"/>
        </w:rPr>
      </w:pPr>
      <w:r w:rsidRPr="00BF441B">
        <w:rPr>
          <w:rFonts w:ascii="Times New Roman" w:hAnsi="Times New Roman" w:cs="Times New Roman"/>
          <w:bCs/>
          <w:sz w:val="20"/>
          <w:szCs w:val="20"/>
        </w:rPr>
        <w:t xml:space="preserve">Two years of full-time college coursework or an Associate' s Degree, and 5 years at a technical or professional level in human resources, labor relations, program or office management, business or public administration, or other </w:t>
      </w:r>
      <w:proofErr w:type="gramStart"/>
      <w:r w:rsidRPr="00BF441B">
        <w:rPr>
          <w:rFonts w:ascii="Times New Roman" w:hAnsi="Times New Roman" w:cs="Times New Roman"/>
          <w:bCs/>
          <w:sz w:val="20"/>
          <w:szCs w:val="20"/>
        </w:rPr>
        <w:t>similarly-related</w:t>
      </w:r>
      <w:proofErr w:type="gramEnd"/>
      <w:r w:rsidRPr="00BF441B">
        <w:rPr>
          <w:rFonts w:ascii="Times New Roman" w:hAnsi="Times New Roman" w:cs="Times New Roman"/>
          <w:bCs/>
          <w:sz w:val="20"/>
          <w:szCs w:val="20"/>
        </w:rPr>
        <w:t xml:space="preserve"> field of study; </w:t>
      </w:r>
    </w:p>
    <w:p w14:paraId="68FCDCCA" w14:textId="242E3A46" w:rsidR="005D6AC7" w:rsidRPr="00BF441B" w:rsidRDefault="005D6AC7" w:rsidP="005D6AC7">
      <w:pPr>
        <w:spacing w:line="240" w:lineRule="auto"/>
        <w:rPr>
          <w:rFonts w:ascii="Times New Roman" w:hAnsi="Times New Roman" w:cs="Times New Roman"/>
          <w:bCs/>
          <w:sz w:val="20"/>
          <w:szCs w:val="20"/>
        </w:rPr>
      </w:pPr>
      <w:r w:rsidRPr="00BF441B">
        <w:rPr>
          <w:rFonts w:ascii="Times New Roman" w:hAnsi="Times New Roman" w:cs="Times New Roman"/>
          <w:bCs/>
          <w:sz w:val="20"/>
          <w:szCs w:val="20"/>
        </w:rPr>
        <w:t>OR</w:t>
      </w:r>
    </w:p>
    <w:p w14:paraId="7D74EA64" w14:textId="7232FAAA" w:rsidR="00EE652D" w:rsidRPr="00BF441B" w:rsidRDefault="005D6AC7" w:rsidP="005D6AC7">
      <w:pPr>
        <w:spacing w:line="240" w:lineRule="auto"/>
        <w:rPr>
          <w:rFonts w:ascii="Times New Roman" w:hAnsi="Times New Roman" w:cs="Times New Roman"/>
          <w:bCs/>
          <w:sz w:val="20"/>
          <w:szCs w:val="20"/>
        </w:rPr>
      </w:pPr>
      <w:r w:rsidRPr="00BF441B">
        <w:rPr>
          <w:rFonts w:ascii="Times New Roman" w:hAnsi="Times New Roman" w:cs="Times New Roman"/>
          <w:bCs/>
          <w:sz w:val="20"/>
          <w:szCs w:val="20"/>
        </w:rPr>
        <w:t xml:space="preserve">Seven years or more of experience at a technical or professional level in human resources, labor relations, program or office management, business or public administration, or other </w:t>
      </w:r>
      <w:proofErr w:type="gramStart"/>
      <w:r w:rsidRPr="00BF441B">
        <w:rPr>
          <w:rFonts w:ascii="Times New Roman" w:hAnsi="Times New Roman" w:cs="Times New Roman"/>
          <w:bCs/>
          <w:sz w:val="20"/>
          <w:szCs w:val="20"/>
        </w:rPr>
        <w:t>similarly-related</w:t>
      </w:r>
      <w:proofErr w:type="gramEnd"/>
      <w:r w:rsidRPr="00BF441B">
        <w:rPr>
          <w:rFonts w:ascii="Times New Roman" w:hAnsi="Times New Roman" w:cs="Times New Roman"/>
          <w:bCs/>
          <w:sz w:val="20"/>
          <w:szCs w:val="20"/>
        </w:rPr>
        <w:t xml:space="preserve"> </w:t>
      </w:r>
      <w:proofErr w:type="gramStart"/>
      <w:r w:rsidRPr="00BF441B">
        <w:rPr>
          <w:rFonts w:ascii="Times New Roman" w:hAnsi="Times New Roman" w:cs="Times New Roman"/>
          <w:bCs/>
          <w:sz w:val="20"/>
          <w:szCs w:val="20"/>
        </w:rPr>
        <w:t>field</w:t>
      </w:r>
      <w:proofErr w:type="gramEnd"/>
      <w:r w:rsidRPr="00BF441B">
        <w:rPr>
          <w:rFonts w:ascii="Times New Roman" w:hAnsi="Times New Roman" w:cs="Times New Roman"/>
          <w:bCs/>
          <w:sz w:val="20"/>
          <w:szCs w:val="20"/>
        </w:rPr>
        <w:t xml:space="preserve"> of study.</w:t>
      </w:r>
    </w:p>
    <w:p w14:paraId="35A82F9F" w14:textId="77777777" w:rsidR="005D6AC7" w:rsidRPr="00BF441B" w:rsidRDefault="005D6AC7" w:rsidP="005D6AC7">
      <w:pPr>
        <w:spacing w:line="240" w:lineRule="auto"/>
        <w:rPr>
          <w:rFonts w:ascii="Times New Roman" w:hAnsi="Times New Roman" w:cs="Times New Roman"/>
          <w:sz w:val="20"/>
          <w:szCs w:val="20"/>
        </w:rPr>
      </w:pPr>
    </w:p>
    <w:p w14:paraId="637B65E0" w14:textId="2C6E9239" w:rsidR="00C85A60" w:rsidRPr="00BF441B" w:rsidRDefault="00C85A60" w:rsidP="00677E13">
      <w:pPr>
        <w:spacing w:line="240" w:lineRule="auto"/>
        <w:rPr>
          <w:rFonts w:ascii="Times New Roman" w:hAnsi="Times New Roman" w:cs="Times New Roman"/>
          <w:sz w:val="20"/>
          <w:szCs w:val="20"/>
        </w:rPr>
      </w:pPr>
      <w:r w:rsidRPr="00BF441B">
        <w:rPr>
          <w:rFonts w:ascii="Times New Roman" w:hAnsi="Times New Roman" w:cs="Times New Roman"/>
          <w:b/>
          <w:bCs/>
          <w:sz w:val="20"/>
          <w:szCs w:val="20"/>
          <w:u w:val="single"/>
        </w:rPr>
        <w:t>Pay Range</w:t>
      </w:r>
      <w:r w:rsidRPr="00BF441B">
        <w:rPr>
          <w:rFonts w:ascii="Times New Roman" w:hAnsi="Times New Roman" w:cs="Times New Roman"/>
          <w:sz w:val="20"/>
          <w:szCs w:val="20"/>
        </w:rPr>
        <w:t xml:space="preserve"> </w:t>
      </w:r>
      <w:r w:rsidR="00EB3480" w:rsidRPr="00BF441B">
        <w:rPr>
          <w:rFonts w:ascii="Times New Roman" w:hAnsi="Times New Roman" w:cs="Times New Roman"/>
          <w:sz w:val="20"/>
          <w:szCs w:val="20"/>
        </w:rPr>
        <w:t>in the State classified pay plan, grade 2</w:t>
      </w:r>
      <w:r w:rsidR="00D33E32" w:rsidRPr="00BF441B">
        <w:rPr>
          <w:rFonts w:ascii="Times New Roman" w:hAnsi="Times New Roman" w:cs="Times New Roman"/>
          <w:sz w:val="20"/>
          <w:szCs w:val="20"/>
        </w:rPr>
        <w:t>2</w:t>
      </w:r>
      <w:r w:rsidR="00EB3480" w:rsidRPr="00BF441B">
        <w:rPr>
          <w:rFonts w:ascii="Times New Roman" w:hAnsi="Times New Roman" w:cs="Times New Roman"/>
          <w:sz w:val="20"/>
          <w:szCs w:val="20"/>
        </w:rPr>
        <w:t xml:space="preserve"> is $</w:t>
      </w:r>
      <w:r w:rsidR="009467BD" w:rsidRPr="00BF441B">
        <w:rPr>
          <w:rFonts w:ascii="Times New Roman" w:hAnsi="Times New Roman" w:cs="Times New Roman"/>
          <w:sz w:val="20"/>
          <w:szCs w:val="20"/>
        </w:rPr>
        <w:t>25.98 to $</w:t>
      </w:r>
      <w:r w:rsidR="005E1DAD" w:rsidRPr="00BF441B">
        <w:rPr>
          <w:rFonts w:ascii="Times New Roman" w:hAnsi="Times New Roman" w:cs="Times New Roman"/>
          <w:sz w:val="20"/>
          <w:szCs w:val="20"/>
        </w:rPr>
        <w:t>40.56 hourly</w:t>
      </w:r>
      <w:r w:rsidR="00DE1793" w:rsidRPr="00BF441B">
        <w:rPr>
          <w:rFonts w:ascii="Times New Roman" w:hAnsi="Times New Roman" w:cs="Times New Roman"/>
          <w:sz w:val="20"/>
          <w:szCs w:val="20"/>
        </w:rPr>
        <w:t xml:space="preserve"> d</w:t>
      </w:r>
      <w:r w:rsidR="00806EB7" w:rsidRPr="00BF441B">
        <w:rPr>
          <w:rFonts w:ascii="Times New Roman" w:hAnsi="Times New Roman" w:cs="Times New Roman"/>
          <w:sz w:val="20"/>
          <w:szCs w:val="20"/>
        </w:rPr>
        <w:t xml:space="preserve">epending upon </w:t>
      </w:r>
      <w:r w:rsidR="00806EB7" w:rsidRPr="00BF441B">
        <w:rPr>
          <w:rFonts w:ascii="Times New Roman" w:hAnsi="Times New Roman" w:cs="Times New Roman"/>
          <w:sz w:val="20"/>
          <w:szCs w:val="20"/>
          <w:u w:val="single"/>
        </w:rPr>
        <w:t>relevant</w:t>
      </w:r>
      <w:r w:rsidR="00806EB7" w:rsidRPr="00BF441B">
        <w:rPr>
          <w:rFonts w:ascii="Times New Roman" w:hAnsi="Times New Roman" w:cs="Times New Roman"/>
          <w:sz w:val="20"/>
          <w:szCs w:val="20"/>
        </w:rPr>
        <w:t xml:space="preserve"> qualifications.</w:t>
      </w:r>
    </w:p>
    <w:p w14:paraId="2AEBBCE9" w14:textId="77777777" w:rsidR="00611200" w:rsidRPr="00BF441B" w:rsidRDefault="00611200" w:rsidP="00677E13">
      <w:pPr>
        <w:spacing w:line="240" w:lineRule="auto"/>
        <w:rPr>
          <w:rFonts w:ascii="Times New Roman" w:hAnsi="Times New Roman" w:cs="Times New Roman"/>
          <w:sz w:val="20"/>
          <w:szCs w:val="20"/>
        </w:rPr>
      </w:pPr>
    </w:p>
    <w:p w14:paraId="0F35A79B" w14:textId="7A88D0BC" w:rsidR="00611200" w:rsidRPr="00BF441B" w:rsidRDefault="00611200" w:rsidP="00677E13">
      <w:pPr>
        <w:spacing w:line="240" w:lineRule="auto"/>
        <w:rPr>
          <w:rFonts w:ascii="Times New Roman" w:hAnsi="Times New Roman" w:cs="Times New Roman"/>
          <w:sz w:val="20"/>
          <w:szCs w:val="20"/>
        </w:rPr>
      </w:pPr>
      <w:r w:rsidRPr="00BF441B">
        <w:rPr>
          <w:rFonts w:ascii="Times New Roman" w:hAnsi="Times New Roman" w:cs="Times New Roman"/>
          <w:sz w:val="20"/>
          <w:szCs w:val="20"/>
        </w:rPr>
        <w:t xml:space="preserve">Interested </w:t>
      </w:r>
      <w:r w:rsidR="00832807" w:rsidRPr="00BF441B">
        <w:rPr>
          <w:rFonts w:ascii="Times New Roman" w:hAnsi="Times New Roman" w:cs="Times New Roman"/>
          <w:sz w:val="20"/>
          <w:szCs w:val="20"/>
        </w:rPr>
        <w:t>persons</w:t>
      </w:r>
      <w:r w:rsidRPr="00BF441B">
        <w:rPr>
          <w:rFonts w:ascii="Times New Roman" w:hAnsi="Times New Roman" w:cs="Times New Roman"/>
          <w:sz w:val="20"/>
          <w:szCs w:val="20"/>
        </w:rPr>
        <w:t xml:space="preserve"> must send </w:t>
      </w:r>
      <w:r w:rsidR="00FB1F31" w:rsidRPr="00BF441B">
        <w:rPr>
          <w:rFonts w:ascii="Times New Roman" w:hAnsi="Times New Roman" w:cs="Times New Roman"/>
          <w:sz w:val="20"/>
          <w:szCs w:val="20"/>
        </w:rPr>
        <w:t xml:space="preserve">brief cover letter, resume documenting work experience (include starting and ending month and year, and number of hours per week for each position), education, </w:t>
      </w:r>
      <w:r w:rsidR="00447B50" w:rsidRPr="00BF441B">
        <w:rPr>
          <w:rFonts w:ascii="Times New Roman" w:hAnsi="Times New Roman" w:cs="Times New Roman"/>
          <w:sz w:val="20"/>
          <w:szCs w:val="20"/>
        </w:rPr>
        <w:t>and list of 3 professional references with name, title, organization and daytime phone</w:t>
      </w:r>
      <w:r w:rsidR="00CA3DC9" w:rsidRPr="00BF441B">
        <w:rPr>
          <w:rFonts w:ascii="Times New Roman" w:hAnsi="Times New Roman" w:cs="Times New Roman"/>
          <w:sz w:val="20"/>
          <w:szCs w:val="20"/>
        </w:rPr>
        <w:t xml:space="preserve"> </w:t>
      </w:r>
      <w:r w:rsidR="00F240A0" w:rsidRPr="00BF441B">
        <w:rPr>
          <w:rFonts w:ascii="Times New Roman" w:hAnsi="Times New Roman" w:cs="Times New Roman"/>
          <w:sz w:val="20"/>
          <w:szCs w:val="20"/>
        </w:rPr>
        <w:t>to</w:t>
      </w:r>
      <w:r w:rsidR="002659E1" w:rsidRPr="00BF441B">
        <w:rPr>
          <w:rFonts w:ascii="Times New Roman" w:hAnsi="Times New Roman" w:cs="Times New Roman"/>
          <w:sz w:val="20"/>
          <w:szCs w:val="20"/>
        </w:rPr>
        <w:t xml:space="preserve">: </w:t>
      </w:r>
      <w:hyperlink r:id="rId6" w:history="1">
        <w:r w:rsidR="00691FDC" w:rsidRPr="00BF441B">
          <w:rPr>
            <w:rStyle w:val="Hyperlink"/>
            <w:rFonts w:ascii="Times New Roman" w:hAnsi="Times New Roman" w:cs="Times New Roman"/>
            <w:sz w:val="20"/>
            <w:szCs w:val="20"/>
          </w:rPr>
          <w:t>sas.jobs@vermont.gov</w:t>
        </w:r>
      </w:hyperlink>
      <w:r w:rsidR="00962DB2" w:rsidRPr="00BF441B">
        <w:rPr>
          <w:rFonts w:ascii="Times New Roman" w:hAnsi="Times New Roman" w:cs="Times New Roman"/>
          <w:sz w:val="20"/>
          <w:szCs w:val="20"/>
        </w:rPr>
        <w:t xml:space="preserve">; </w:t>
      </w:r>
      <w:r w:rsidR="00CD1C3F" w:rsidRPr="00BF441B">
        <w:rPr>
          <w:rFonts w:ascii="Times New Roman" w:hAnsi="Times New Roman" w:cs="Times New Roman"/>
          <w:sz w:val="20"/>
          <w:szCs w:val="20"/>
        </w:rPr>
        <w:t xml:space="preserve">and to </w:t>
      </w:r>
      <w:hyperlink r:id="rId7" w:history="1">
        <w:r w:rsidR="00550E45" w:rsidRPr="00BF441B">
          <w:rPr>
            <w:rStyle w:val="Hyperlink"/>
            <w:rFonts w:ascii="Times New Roman" w:hAnsi="Times New Roman" w:cs="Times New Roman"/>
            <w:sz w:val="20"/>
            <w:szCs w:val="20"/>
          </w:rPr>
          <w:t>lauren.clemons@vermont.gov</w:t>
        </w:r>
      </w:hyperlink>
      <w:r w:rsidR="00CD1C3F" w:rsidRPr="00BF441B">
        <w:rPr>
          <w:rFonts w:ascii="Times New Roman" w:hAnsi="Times New Roman" w:cs="Times New Roman"/>
          <w:sz w:val="20"/>
          <w:szCs w:val="20"/>
        </w:rPr>
        <w:t xml:space="preserve">; and </w:t>
      </w:r>
      <w:hyperlink r:id="rId8" w:history="1">
        <w:r w:rsidR="00AB1C56" w:rsidRPr="00BF441B">
          <w:rPr>
            <w:rStyle w:val="Hyperlink"/>
            <w:rFonts w:ascii="Times New Roman" w:hAnsi="Times New Roman" w:cs="Times New Roman"/>
            <w:sz w:val="20"/>
            <w:szCs w:val="20"/>
          </w:rPr>
          <w:t>timothy.lueders-dumont@vermont.gov</w:t>
        </w:r>
      </w:hyperlink>
      <w:r w:rsidR="00AB1C56" w:rsidRPr="00BF441B">
        <w:rPr>
          <w:rFonts w:ascii="Times New Roman" w:hAnsi="Times New Roman" w:cs="Times New Roman"/>
          <w:sz w:val="20"/>
          <w:szCs w:val="20"/>
        </w:rPr>
        <w:t xml:space="preserve">; </w:t>
      </w:r>
      <w:r w:rsidR="00863380" w:rsidRPr="00BF441B">
        <w:rPr>
          <w:rFonts w:ascii="Times New Roman" w:hAnsi="Times New Roman" w:cs="Times New Roman"/>
          <w:sz w:val="20"/>
          <w:szCs w:val="20"/>
        </w:rPr>
        <w:t xml:space="preserve"> </w:t>
      </w:r>
      <w:r w:rsidR="00BA3D08" w:rsidRPr="00BF441B">
        <w:rPr>
          <w:rFonts w:ascii="Times New Roman" w:hAnsi="Times New Roman" w:cs="Times New Roman"/>
          <w:sz w:val="20"/>
          <w:szCs w:val="20"/>
        </w:rPr>
        <w:t xml:space="preserve"> </w:t>
      </w:r>
      <w:r w:rsidR="00CB2B0C" w:rsidRPr="00BF441B">
        <w:rPr>
          <w:rFonts w:ascii="Times New Roman" w:hAnsi="Times New Roman" w:cs="Times New Roman"/>
          <w:sz w:val="20"/>
          <w:szCs w:val="20"/>
        </w:rPr>
        <w:t>Do not apply through the State DHR system.</w:t>
      </w:r>
      <w:r w:rsidR="00BA3D08" w:rsidRPr="00BF441B">
        <w:rPr>
          <w:rFonts w:ascii="Times New Roman" w:hAnsi="Times New Roman" w:cs="Times New Roman"/>
          <w:sz w:val="20"/>
          <w:szCs w:val="20"/>
        </w:rPr>
        <w:t xml:space="preserve"> </w:t>
      </w:r>
    </w:p>
    <w:p w14:paraId="53D87D9A" w14:textId="77777777" w:rsidR="00C042D2" w:rsidRPr="00BF441B" w:rsidRDefault="00C042D2" w:rsidP="00677E13">
      <w:pPr>
        <w:spacing w:line="240" w:lineRule="auto"/>
        <w:rPr>
          <w:rFonts w:ascii="Times New Roman" w:hAnsi="Times New Roman" w:cs="Times New Roman"/>
          <w:sz w:val="20"/>
          <w:szCs w:val="20"/>
        </w:rPr>
      </w:pPr>
    </w:p>
    <w:p w14:paraId="7D761AF3" w14:textId="3EA6BE86" w:rsidR="00E77C4F" w:rsidRPr="00BF441B" w:rsidRDefault="002873C2" w:rsidP="00677E13">
      <w:pPr>
        <w:spacing w:line="240" w:lineRule="auto"/>
        <w:rPr>
          <w:rFonts w:ascii="Times New Roman" w:hAnsi="Times New Roman" w:cs="Times New Roman"/>
          <w:i/>
          <w:sz w:val="20"/>
          <w:szCs w:val="20"/>
        </w:rPr>
      </w:pPr>
      <w:r w:rsidRPr="00BF441B">
        <w:rPr>
          <w:rFonts w:ascii="Times New Roman" w:hAnsi="Times New Roman" w:cs="Times New Roman"/>
          <w:i/>
          <w:sz w:val="20"/>
          <w:szCs w:val="20"/>
        </w:rPr>
        <w:t>The V</w:t>
      </w:r>
      <w:r w:rsidR="001B71F2" w:rsidRPr="00BF441B">
        <w:rPr>
          <w:rFonts w:ascii="Times New Roman" w:hAnsi="Times New Roman" w:cs="Times New Roman"/>
          <w:i/>
          <w:sz w:val="20"/>
          <w:szCs w:val="20"/>
        </w:rPr>
        <w:t>T</w:t>
      </w:r>
      <w:r w:rsidRPr="00BF441B">
        <w:rPr>
          <w:rFonts w:ascii="Times New Roman" w:hAnsi="Times New Roman" w:cs="Times New Roman"/>
          <w:i/>
          <w:sz w:val="20"/>
          <w:szCs w:val="20"/>
        </w:rPr>
        <w:t xml:space="preserve"> Dep</w:t>
      </w:r>
      <w:r w:rsidR="001B71F2" w:rsidRPr="00BF441B">
        <w:rPr>
          <w:rFonts w:ascii="Times New Roman" w:hAnsi="Times New Roman" w:cs="Times New Roman"/>
          <w:i/>
          <w:sz w:val="20"/>
          <w:szCs w:val="20"/>
        </w:rPr>
        <w:t>t.</w:t>
      </w:r>
      <w:r w:rsidRPr="00BF441B">
        <w:rPr>
          <w:rFonts w:ascii="Times New Roman" w:hAnsi="Times New Roman" w:cs="Times New Roman"/>
          <w:i/>
          <w:sz w:val="20"/>
          <w:szCs w:val="20"/>
        </w:rPr>
        <w:t xml:space="preserve"> of State’s Attorneys and Sheriffs </w:t>
      </w:r>
      <w:proofErr w:type="gramStart"/>
      <w:r w:rsidRPr="00BF441B">
        <w:rPr>
          <w:rFonts w:ascii="Times New Roman" w:hAnsi="Times New Roman" w:cs="Times New Roman"/>
          <w:i/>
          <w:sz w:val="20"/>
          <w:szCs w:val="20"/>
        </w:rPr>
        <w:t>is</w:t>
      </w:r>
      <w:proofErr w:type="gramEnd"/>
      <w:r w:rsidRPr="00BF441B">
        <w:rPr>
          <w:rFonts w:ascii="Times New Roman" w:hAnsi="Times New Roman" w:cs="Times New Roman"/>
          <w:i/>
          <w:sz w:val="20"/>
          <w:szCs w:val="20"/>
        </w:rPr>
        <w:t xml:space="preserve"> committed to equal employment </w:t>
      </w:r>
      <w:proofErr w:type="gramStart"/>
      <w:r w:rsidRPr="00BF441B">
        <w:rPr>
          <w:rFonts w:ascii="Times New Roman" w:hAnsi="Times New Roman" w:cs="Times New Roman"/>
          <w:i/>
          <w:sz w:val="20"/>
          <w:szCs w:val="20"/>
        </w:rPr>
        <w:t>opportunity</w:t>
      </w:r>
      <w:proofErr w:type="gramEnd"/>
      <w:r w:rsidRPr="00BF441B">
        <w:rPr>
          <w:rFonts w:ascii="Times New Roman" w:hAnsi="Times New Roman" w:cs="Times New Roman"/>
          <w:i/>
          <w:sz w:val="20"/>
          <w:szCs w:val="20"/>
        </w:rPr>
        <w:t xml:space="preserve"> for all individuals, and to providing a work environment free of discrimination and harassment. </w:t>
      </w:r>
      <w:r w:rsidRPr="00BF441B">
        <w:rPr>
          <w:rFonts w:ascii="Times New Roman" w:hAnsi="Times New Roman" w:cs="Times New Roman"/>
          <w:i/>
          <w:sz w:val="20"/>
          <w:szCs w:val="20"/>
          <w:lang w:val="en"/>
        </w:rPr>
        <w:t>All qualified applicants will receive consideration for employment without regard to race, color, religion, sex, sexual orientation, gender identity, ancestry, national origin, age, protected veteran</w:t>
      </w:r>
      <w:r w:rsidR="002C4422" w:rsidRPr="00BF441B">
        <w:rPr>
          <w:rFonts w:ascii="Times New Roman" w:hAnsi="Times New Roman" w:cs="Times New Roman"/>
          <w:i/>
          <w:sz w:val="20"/>
          <w:szCs w:val="20"/>
          <w:lang w:val="en"/>
        </w:rPr>
        <w:t xml:space="preserve"> status, </w:t>
      </w:r>
      <w:proofErr w:type="gramStart"/>
      <w:r w:rsidR="002C4422" w:rsidRPr="00BF441B">
        <w:rPr>
          <w:rFonts w:ascii="Times New Roman" w:hAnsi="Times New Roman" w:cs="Times New Roman"/>
          <w:i/>
          <w:sz w:val="20"/>
          <w:szCs w:val="20"/>
          <w:lang w:val="en"/>
        </w:rPr>
        <w:t xml:space="preserve">disability, </w:t>
      </w:r>
      <w:r w:rsidRPr="00BF441B">
        <w:rPr>
          <w:rFonts w:ascii="Times New Roman" w:hAnsi="Times New Roman" w:cs="Times New Roman"/>
          <w:i/>
          <w:sz w:val="20"/>
          <w:szCs w:val="20"/>
          <w:lang w:val="en"/>
        </w:rPr>
        <w:t xml:space="preserve"> genetic</w:t>
      </w:r>
      <w:proofErr w:type="gramEnd"/>
      <w:r w:rsidRPr="00BF441B">
        <w:rPr>
          <w:rFonts w:ascii="Times New Roman" w:hAnsi="Times New Roman" w:cs="Times New Roman"/>
          <w:i/>
          <w:sz w:val="20"/>
          <w:szCs w:val="20"/>
          <w:lang w:val="en"/>
        </w:rPr>
        <w:t xml:space="preserve"> information, crime victim status.</w:t>
      </w:r>
      <w:r w:rsidRPr="00BF441B">
        <w:rPr>
          <w:rFonts w:ascii="Times New Roman" w:hAnsi="Times New Roman" w:cs="Times New Roman"/>
          <w:i/>
          <w:sz w:val="20"/>
          <w:szCs w:val="20"/>
        </w:rPr>
        <w:t xml:space="preserve"> </w:t>
      </w:r>
    </w:p>
    <w:p w14:paraId="6AB28CBE" w14:textId="77777777" w:rsidR="00E77C4F" w:rsidRPr="00BF441B" w:rsidRDefault="00E77C4F" w:rsidP="00677E13">
      <w:pPr>
        <w:spacing w:line="240" w:lineRule="auto"/>
        <w:rPr>
          <w:rFonts w:ascii="Times New Roman" w:hAnsi="Times New Roman" w:cs="Times New Roman"/>
          <w:i/>
          <w:sz w:val="20"/>
          <w:szCs w:val="20"/>
        </w:rPr>
      </w:pPr>
    </w:p>
    <w:p w14:paraId="1CBD04BF" w14:textId="77777777" w:rsidR="00A440D2" w:rsidRPr="00BF441B" w:rsidRDefault="00A440D2" w:rsidP="00677E13">
      <w:pPr>
        <w:rPr>
          <w:rFonts w:ascii="Times New Roman" w:hAnsi="Times New Roman" w:cs="Times New Roman"/>
          <w:sz w:val="20"/>
          <w:szCs w:val="20"/>
        </w:rPr>
      </w:pPr>
    </w:p>
    <w:sectPr w:rsidR="00A440D2" w:rsidRPr="00BF441B" w:rsidSect="002D5F9A">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0D4"/>
    <w:multiLevelType w:val="multilevel"/>
    <w:tmpl w:val="45D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93443"/>
    <w:multiLevelType w:val="multilevel"/>
    <w:tmpl w:val="5A9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AEA"/>
    <w:multiLevelType w:val="multilevel"/>
    <w:tmpl w:val="C52A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5B34C6"/>
    <w:multiLevelType w:val="multilevel"/>
    <w:tmpl w:val="BE9A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327B41"/>
    <w:multiLevelType w:val="multilevel"/>
    <w:tmpl w:val="5BC0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411508">
    <w:abstractNumId w:val="1"/>
  </w:num>
  <w:num w:numId="2" w16cid:durableId="731122314">
    <w:abstractNumId w:val="2"/>
  </w:num>
  <w:num w:numId="3" w16cid:durableId="2073651886">
    <w:abstractNumId w:val="0"/>
  </w:num>
  <w:num w:numId="4" w16cid:durableId="1952475332">
    <w:abstractNumId w:val="4"/>
  </w:num>
  <w:num w:numId="5" w16cid:durableId="976109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D2"/>
    <w:rsid w:val="000039F2"/>
    <w:rsid w:val="000206AB"/>
    <w:rsid w:val="00033F6D"/>
    <w:rsid w:val="00060830"/>
    <w:rsid w:val="000656E4"/>
    <w:rsid w:val="000C3A60"/>
    <w:rsid w:val="000D752D"/>
    <w:rsid w:val="000E3055"/>
    <w:rsid w:val="000F7E43"/>
    <w:rsid w:val="00102B21"/>
    <w:rsid w:val="0010306B"/>
    <w:rsid w:val="00114ED1"/>
    <w:rsid w:val="001959C0"/>
    <w:rsid w:val="001A4232"/>
    <w:rsid w:val="001B46AC"/>
    <w:rsid w:val="001B71F2"/>
    <w:rsid w:val="001D569A"/>
    <w:rsid w:val="002031E7"/>
    <w:rsid w:val="002338B9"/>
    <w:rsid w:val="0023747A"/>
    <w:rsid w:val="002659E1"/>
    <w:rsid w:val="002873C2"/>
    <w:rsid w:val="002B0B64"/>
    <w:rsid w:val="002C4422"/>
    <w:rsid w:val="002C6F85"/>
    <w:rsid w:val="002C6F9E"/>
    <w:rsid w:val="002D1DFB"/>
    <w:rsid w:val="002D5F9A"/>
    <w:rsid w:val="002D7E17"/>
    <w:rsid w:val="003109CB"/>
    <w:rsid w:val="00334A92"/>
    <w:rsid w:val="0034211B"/>
    <w:rsid w:val="003B0518"/>
    <w:rsid w:val="003B1414"/>
    <w:rsid w:val="003B159D"/>
    <w:rsid w:val="003F3F25"/>
    <w:rsid w:val="00405A79"/>
    <w:rsid w:val="00422E49"/>
    <w:rsid w:val="00427FFA"/>
    <w:rsid w:val="00444031"/>
    <w:rsid w:val="00447B50"/>
    <w:rsid w:val="0048242F"/>
    <w:rsid w:val="004A36DB"/>
    <w:rsid w:val="004B24CD"/>
    <w:rsid w:val="004B5515"/>
    <w:rsid w:val="00537DB0"/>
    <w:rsid w:val="00550E45"/>
    <w:rsid w:val="005513A0"/>
    <w:rsid w:val="00582113"/>
    <w:rsid w:val="00587591"/>
    <w:rsid w:val="005C7FA2"/>
    <w:rsid w:val="005D6AC7"/>
    <w:rsid w:val="005E1DAD"/>
    <w:rsid w:val="00610998"/>
    <w:rsid w:val="00611200"/>
    <w:rsid w:val="00630DF3"/>
    <w:rsid w:val="0063355C"/>
    <w:rsid w:val="00635008"/>
    <w:rsid w:val="00637C83"/>
    <w:rsid w:val="00670832"/>
    <w:rsid w:val="00677E13"/>
    <w:rsid w:val="00691FDC"/>
    <w:rsid w:val="0070668E"/>
    <w:rsid w:val="00726D57"/>
    <w:rsid w:val="00755C6A"/>
    <w:rsid w:val="00771BBC"/>
    <w:rsid w:val="00776197"/>
    <w:rsid w:val="00777677"/>
    <w:rsid w:val="0079158B"/>
    <w:rsid w:val="007C585B"/>
    <w:rsid w:val="007D255C"/>
    <w:rsid w:val="007D2E33"/>
    <w:rsid w:val="007D517F"/>
    <w:rsid w:val="007E26F5"/>
    <w:rsid w:val="00802FA4"/>
    <w:rsid w:val="00806EB7"/>
    <w:rsid w:val="00832807"/>
    <w:rsid w:val="008365D8"/>
    <w:rsid w:val="00843407"/>
    <w:rsid w:val="00863380"/>
    <w:rsid w:val="0086625E"/>
    <w:rsid w:val="008B34FC"/>
    <w:rsid w:val="008C34C8"/>
    <w:rsid w:val="008E36D7"/>
    <w:rsid w:val="00902DAC"/>
    <w:rsid w:val="009102AE"/>
    <w:rsid w:val="009467BD"/>
    <w:rsid w:val="009506EC"/>
    <w:rsid w:val="009541F0"/>
    <w:rsid w:val="00962DB2"/>
    <w:rsid w:val="00963C1E"/>
    <w:rsid w:val="00982B0C"/>
    <w:rsid w:val="00987196"/>
    <w:rsid w:val="009925E4"/>
    <w:rsid w:val="00994DB6"/>
    <w:rsid w:val="009A3AE4"/>
    <w:rsid w:val="009F5132"/>
    <w:rsid w:val="00A2085D"/>
    <w:rsid w:val="00A32DBB"/>
    <w:rsid w:val="00A43456"/>
    <w:rsid w:val="00A440D2"/>
    <w:rsid w:val="00A50F06"/>
    <w:rsid w:val="00A5163E"/>
    <w:rsid w:val="00A54174"/>
    <w:rsid w:val="00A85AAD"/>
    <w:rsid w:val="00A92C9B"/>
    <w:rsid w:val="00AA4418"/>
    <w:rsid w:val="00AB1C56"/>
    <w:rsid w:val="00AE42B3"/>
    <w:rsid w:val="00AE4AB1"/>
    <w:rsid w:val="00B042D4"/>
    <w:rsid w:val="00B15DE7"/>
    <w:rsid w:val="00B24DCC"/>
    <w:rsid w:val="00B255C9"/>
    <w:rsid w:val="00B310D5"/>
    <w:rsid w:val="00B34F73"/>
    <w:rsid w:val="00B70034"/>
    <w:rsid w:val="00B75B0B"/>
    <w:rsid w:val="00B82838"/>
    <w:rsid w:val="00B877E6"/>
    <w:rsid w:val="00B949D5"/>
    <w:rsid w:val="00BA3D08"/>
    <w:rsid w:val="00BA5052"/>
    <w:rsid w:val="00BB7CC9"/>
    <w:rsid w:val="00BF441B"/>
    <w:rsid w:val="00BF6C59"/>
    <w:rsid w:val="00C042D2"/>
    <w:rsid w:val="00C34848"/>
    <w:rsid w:val="00C407C9"/>
    <w:rsid w:val="00C53CD2"/>
    <w:rsid w:val="00C6458F"/>
    <w:rsid w:val="00C75CA9"/>
    <w:rsid w:val="00C75FF0"/>
    <w:rsid w:val="00C85A60"/>
    <w:rsid w:val="00CA3DC9"/>
    <w:rsid w:val="00CB2B0C"/>
    <w:rsid w:val="00CC3CAD"/>
    <w:rsid w:val="00CD0724"/>
    <w:rsid w:val="00CD1C3F"/>
    <w:rsid w:val="00CD32B7"/>
    <w:rsid w:val="00CE23CE"/>
    <w:rsid w:val="00D047D6"/>
    <w:rsid w:val="00D115A5"/>
    <w:rsid w:val="00D2750A"/>
    <w:rsid w:val="00D33E32"/>
    <w:rsid w:val="00D530D7"/>
    <w:rsid w:val="00D53ED9"/>
    <w:rsid w:val="00DB1B4F"/>
    <w:rsid w:val="00DC1FC0"/>
    <w:rsid w:val="00DE1793"/>
    <w:rsid w:val="00DE2985"/>
    <w:rsid w:val="00E153ED"/>
    <w:rsid w:val="00E212CE"/>
    <w:rsid w:val="00E235EC"/>
    <w:rsid w:val="00E37C79"/>
    <w:rsid w:val="00E553F8"/>
    <w:rsid w:val="00E57FD8"/>
    <w:rsid w:val="00E77C4F"/>
    <w:rsid w:val="00E95453"/>
    <w:rsid w:val="00EA4A80"/>
    <w:rsid w:val="00EA5F82"/>
    <w:rsid w:val="00EB3480"/>
    <w:rsid w:val="00EB49F7"/>
    <w:rsid w:val="00EE652D"/>
    <w:rsid w:val="00EF1D66"/>
    <w:rsid w:val="00F116BA"/>
    <w:rsid w:val="00F176BE"/>
    <w:rsid w:val="00F240A0"/>
    <w:rsid w:val="00F749D9"/>
    <w:rsid w:val="00F8348B"/>
    <w:rsid w:val="00FB1F31"/>
    <w:rsid w:val="00FB554F"/>
    <w:rsid w:val="00FB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2681"/>
  <w15:chartTrackingRefBased/>
  <w15:docId w15:val="{F34B17FD-0A3A-4854-9DC6-6D8A188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0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0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0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0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0D2"/>
    <w:rPr>
      <w:rFonts w:eastAsiaTheme="majorEastAsia" w:cstheme="majorBidi"/>
      <w:color w:val="272727" w:themeColor="text1" w:themeTint="D8"/>
    </w:rPr>
  </w:style>
  <w:style w:type="paragraph" w:styleId="Title">
    <w:name w:val="Title"/>
    <w:basedOn w:val="Normal"/>
    <w:next w:val="Normal"/>
    <w:link w:val="TitleChar"/>
    <w:uiPriority w:val="10"/>
    <w:qFormat/>
    <w:rsid w:val="00A44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0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0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40D2"/>
    <w:rPr>
      <w:i/>
      <w:iCs/>
      <w:color w:val="404040" w:themeColor="text1" w:themeTint="BF"/>
    </w:rPr>
  </w:style>
  <w:style w:type="paragraph" w:styleId="ListParagraph">
    <w:name w:val="List Paragraph"/>
    <w:basedOn w:val="Normal"/>
    <w:uiPriority w:val="34"/>
    <w:qFormat/>
    <w:rsid w:val="00A440D2"/>
    <w:pPr>
      <w:ind w:left="720"/>
      <w:contextualSpacing/>
    </w:pPr>
  </w:style>
  <w:style w:type="character" w:styleId="IntenseEmphasis">
    <w:name w:val="Intense Emphasis"/>
    <w:basedOn w:val="DefaultParagraphFont"/>
    <w:uiPriority w:val="21"/>
    <w:qFormat/>
    <w:rsid w:val="00A440D2"/>
    <w:rPr>
      <w:i/>
      <w:iCs/>
      <w:color w:val="0F4761" w:themeColor="accent1" w:themeShade="BF"/>
    </w:rPr>
  </w:style>
  <w:style w:type="paragraph" w:styleId="IntenseQuote">
    <w:name w:val="Intense Quote"/>
    <w:basedOn w:val="Normal"/>
    <w:next w:val="Normal"/>
    <w:link w:val="IntenseQuoteChar"/>
    <w:uiPriority w:val="30"/>
    <w:qFormat/>
    <w:rsid w:val="00A44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0D2"/>
    <w:rPr>
      <w:i/>
      <w:iCs/>
      <w:color w:val="0F4761" w:themeColor="accent1" w:themeShade="BF"/>
    </w:rPr>
  </w:style>
  <w:style w:type="character" w:styleId="IntenseReference">
    <w:name w:val="Intense Reference"/>
    <w:basedOn w:val="DefaultParagraphFont"/>
    <w:uiPriority w:val="32"/>
    <w:qFormat/>
    <w:rsid w:val="00A440D2"/>
    <w:rPr>
      <w:b/>
      <w:bCs/>
      <w:smallCaps/>
      <w:color w:val="0F4761" w:themeColor="accent1" w:themeShade="BF"/>
      <w:spacing w:val="5"/>
    </w:rPr>
  </w:style>
  <w:style w:type="character" w:styleId="Hyperlink">
    <w:name w:val="Hyperlink"/>
    <w:basedOn w:val="DefaultParagraphFont"/>
    <w:uiPriority w:val="99"/>
    <w:unhideWhenUsed/>
    <w:rsid w:val="00962DB2"/>
    <w:rPr>
      <w:color w:val="467886" w:themeColor="hyperlink"/>
      <w:u w:val="single"/>
    </w:rPr>
  </w:style>
  <w:style w:type="character" w:styleId="UnresolvedMention">
    <w:name w:val="Unresolved Mention"/>
    <w:basedOn w:val="DefaultParagraphFont"/>
    <w:uiPriority w:val="99"/>
    <w:semiHidden/>
    <w:unhideWhenUsed/>
    <w:rsid w:val="00962DB2"/>
    <w:rPr>
      <w:color w:val="605E5C"/>
      <w:shd w:val="clear" w:color="auto" w:fill="E1DFDD"/>
    </w:rPr>
  </w:style>
  <w:style w:type="paragraph" w:styleId="NoSpacing">
    <w:name w:val="No Spacing"/>
    <w:uiPriority w:val="1"/>
    <w:qFormat/>
    <w:rsid w:val="002873C2"/>
    <w:pPr>
      <w:spacing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63355C"/>
    <w:pPr>
      <w:widowControl w:val="0"/>
      <w:autoSpaceDE w:val="0"/>
      <w:autoSpaceDN w:val="0"/>
      <w:spacing w:before="21" w:line="240" w:lineRule="auto"/>
      <w:ind w:left="94"/>
      <w:jc w:val="both"/>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63355C"/>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thy.lueders-dumont@vermont.gov" TargetMode="External"/><Relationship Id="rId3" Type="http://schemas.openxmlformats.org/officeDocument/2006/relationships/settings" Target="settings.xml"/><Relationship Id="rId7" Type="http://schemas.openxmlformats.org/officeDocument/2006/relationships/hyperlink" Target="mailto:lauren.clemons@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s.jobs@vermont.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111</TotalTime>
  <Pages>1</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Lueders-Dumont, Timothy</cp:lastModifiedBy>
  <cp:revision>37</cp:revision>
  <dcterms:created xsi:type="dcterms:W3CDTF">2026-06-17T17:26:00Z</dcterms:created>
  <dcterms:modified xsi:type="dcterms:W3CDTF">2026-06-17T19:31:00Z</dcterms:modified>
</cp:coreProperties>
</file>