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B098" w14:textId="4B0ECA54" w:rsidR="008977B2" w:rsidRPr="00C071E4" w:rsidRDefault="008977B2" w:rsidP="008977B2">
      <w:pPr>
        <w:rPr>
          <w:rFonts w:asciiTheme="majorHAnsi" w:hAnsiTheme="majorHAnsi" w:cstheme="majorHAnsi"/>
          <w:b/>
          <w:bCs/>
        </w:rPr>
      </w:pPr>
      <w:r w:rsidRPr="00C071E4">
        <w:rPr>
          <w:rFonts w:asciiTheme="majorHAnsi" w:hAnsiTheme="majorHAnsi" w:cstheme="majorHAnsi"/>
          <w:noProof/>
        </w:rPr>
        <w:drawing>
          <wp:inline distT="0" distB="0" distL="0" distR="0" wp14:anchorId="3E836AF0" wp14:editId="758328AA">
            <wp:extent cx="571500" cy="5334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571500" cy="533400"/>
                    </a:xfrm>
                    <a:prstGeom prst="rect">
                      <a:avLst/>
                    </a:prstGeom>
                  </pic:spPr>
                </pic:pic>
              </a:graphicData>
            </a:graphic>
          </wp:inline>
        </w:drawing>
      </w:r>
      <w:r w:rsidR="00C76998" w:rsidRPr="00C071E4">
        <w:rPr>
          <w:rFonts w:asciiTheme="majorHAnsi" w:hAnsiTheme="majorHAnsi" w:cstheme="majorHAnsi"/>
          <w:b/>
          <w:bCs/>
        </w:rPr>
        <w:t>State of Vermont Department of State’s Attorneys</w:t>
      </w:r>
      <w:r w:rsidR="00624EAB" w:rsidRPr="00C071E4">
        <w:rPr>
          <w:rFonts w:asciiTheme="majorHAnsi" w:hAnsiTheme="majorHAnsi" w:cstheme="majorHAnsi"/>
          <w:b/>
          <w:bCs/>
        </w:rPr>
        <w:t xml:space="preserve"> and Sheriffs</w:t>
      </w:r>
    </w:p>
    <w:p w14:paraId="14BB4ECE" w14:textId="77777777" w:rsidR="006739E7" w:rsidRPr="00C071E4" w:rsidRDefault="006739E7" w:rsidP="008977B2">
      <w:pPr>
        <w:jc w:val="both"/>
        <w:rPr>
          <w:rFonts w:asciiTheme="majorHAnsi" w:hAnsiTheme="majorHAnsi" w:cstheme="majorHAnsi"/>
        </w:rPr>
      </w:pPr>
    </w:p>
    <w:p w14:paraId="072A941C" w14:textId="2CDDB932" w:rsidR="009F0153" w:rsidRDefault="00B811C0" w:rsidP="009F0153">
      <w:pPr>
        <w:jc w:val="both"/>
        <w:rPr>
          <w:rFonts w:asciiTheme="majorHAnsi" w:hAnsiTheme="majorHAnsi" w:cstheme="majorHAnsi"/>
        </w:rPr>
      </w:pPr>
      <w:r w:rsidRPr="00C071E4">
        <w:rPr>
          <w:rFonts w:asciiTheme="majorHAnsi" w:hAnsiTheme="majorHAnsi" w:cstheme="majorHAnsi"/>
        </w:rPr>
        <w:t xml:space="preserve">The </w:t>
      </w:r>
      <w:r w:rsidR="00935D6D" w:rsidRPr="00C071E4">
        <w:rPr>
          <w:rFonts w:asciiTheme="majorHAnsi" w:hAnsiTheme="majorHAnsi" w:cstheme="majorHAnsi"/>
        </w:rPr>
        <w:t xml:space="preserve">Department of State’s Attorneys and Sheriffs </w:t>
      </w:r>
      <w:r w:rsidR="00624EAB" w:rsidRPr="00C071E4">
        <w:rPr>
          <w:rFonts w:asciiTheme="majorHAnsi" w:hAnsiTheme="majorHAnsi" w:cstheme="majorHAnsi"/>
        </w:rPr>
        <w:t xml:space="preserve">in </w:t>
      </w:r>
      <w:r w:rsidR="00A41D29" w:rsidRPr="00C071E4">
        <w:rPr>
          <w:rFonts w:asciiTheme="majorHAnsi" w:hAnsiTheme="majorHAnsi" w:cstheme="majorHAnsi"/>
        </w:rPr>
        <w:t>Montpelier</w:t>
      </w:r>
      <w:r w:rsidR="00624EAB" w:rsidRPr="00C071E4">
        <w:rPr>
          <w:rFonts w:asciiTheme="majorHAnsi" w:hAnsiTheme="majorHAnsi" w:cstheme="majorHAnsi"/>
        </w:rPr>
        <w:t xml:space="preserve">, Vermont </w:t>
      </w:r>
      <w:r w:rsidRPr="00C071E4">
        <w:rPr>
          <w:rFonts w:asciiTheme="majorHAnsi" w:hAnsiTheme="majorHAnsi" w:cstheme="majorHAnsi"/>
        </w:rPr>
        <w:t xml:space="preserve">is hiring a </w:t>
      </w:r>
      <w:r w:rsidR="00935D6D" w:rsidRPr="00C071E4">
        <w:rPr>
          <w:rFonts w:asciiTheme="majorHAnsi" w:hAnsiTheme="majorHAnsi" w:cstheme="majorHAnsi"/>
          <w:bCs/>
        </w:rPr>
        <w:t>Director of Sheriff Operations</w:t>
      </w:r>
      <w:r w:rsidR="00541F93" w:rsidRPr="00C071E4">
        <w:rPr>
          <w:rFonts w:asciiTheme="majorHAnsi" w:hAnsiTheme="majorHAnsi" w:cstheme="majorHAnsi"/>
          <w:bCs/>
        </w:rPr>
        <w:t>.</w:t>
      </w:r>
      <w:r w:rsidR="00255D8F">
        <w:rPr>
          <w:rFonts w:asciiTheme="majorHAnsi" w:hAnsiTheme="majorHAnsi" w:cstheme="majorHAnsi"/>
          <w:bCs/>
        </w:rPr>
        <w:t xml:space="preserve"> The </w:t>
      </w:r>
      <w:r w:rsidR="00E374E2">
        <w:rPr>
          <w:rFonts w:asciiTheme="majorHAnsi" w:hAnsiTheme="majorHAnsi" w:cstheme="majorHAnsi"/>
          <w:bCs/>
        </w:rPr>
        <w:t>hourly rate</w:t>
      </w:r>
      <w:r w:rsidR="00255D8F">
        <w:rPr>
          <w:rFonts w:asciiTheme="majorHAnsi" w:hAnsiTheme="majorHAnsi" w:cstheme="majorHAnsi"/>
          <w:bCs/>
        </w:rPr>
        <w:t xml:space="preserve"> for this position is </w:t>
      </w:r>
      <w:r w:rsidR="0028386F">
        <w:rPr>
          <w:rFonts w:asciiTheme="majorHAnsi" w:hAnsiTheme="majorHAnsi" w:cstheme="majorHAnsi"/>
          <w:bCs/>
        </w:rPr>
        <w:t>$</w:t>
      </w:r>
      <w:r w:rsidR="00726863">
        <w:rPr>
          <w:rFonts w:asciiTheme="majorHAnsi" w:hAnsiTheme="majorHAnsi" w:cstheme="majorHAnsi"/>
          <w:bCs/>
        </w:rPr>
        <w:t>30.92</w:t>
      </w:r>
      <w:r w:rsidR="0028386F">
        <w:rPr>
          <w:rFonts w:asciiTheme="majorHAnsi" w:hAnsiTheme="majorHAnsi" w:cstheme="majorHAnsi"/>
          <w:bCs/>
        </w:rPr>
        <w:t xml:space="preserve"> - $4</w:t>
      </w:r>
      <w:r w:rsidR="00726863">
        <w:rPr>
          <w:rFonts w:asciiTheme="majorHAnsi" w:hAnsiTheme="majorHAnsi" w:cstheme="majorHAnsi"/>
          <w:bCs/>
        </w:rPr>
        <w:t>8.48</w:t>
      </w:r>
      <w:r w:rsidR="00541F93" w:rsidRPr="00C071E4">
        <w:rPr>
          <w:rFonts w:asciiTheme="majorHAnsi" w:hAnsiTheme="majorHAnsi" w:cstheme="majorHAnsi"/>
          <w:bCs/>
        </w:rPr>
        <w:t xml:space="preserve"> </w:t>
      </w:r>
      <w:r w:rsidR="00E374E2">
        <w:rPr>
          <w:rFonts w:asciiTheme="majorHAnsi" w:hAnsiTheme="majorHAnsi" w:cstheme="majorHAnsi"/>
          <w:bCs/>
        </w:rPr>
        <w:t xml:space="preserve">depending on qualifications and experience. </w:t>
      </w:r>
      <w:r w:rsidR="009F0153" w:rsidRPr="009F0153">
        <w:rPr>
          <w:rFonts w:asciiTheme="majorHAnsi" w:hAnsiTheme="majorHAnsi" w:cstheme="majorHAnsi"/>
        </w:rPr>
        <w:t>This position, created under Vermont’s Act 30 (2023), is responsible for guiding, coordinating, and evaluating the work of Sheriffs and State Transport Deputies, while helping implement reforms aimed at improving efficiency, consistency, and best practices.</w:t>
      </w:r>
    </w:p>
    <w:p w14:paraId="7B53CC80" w14:textId="77777777" w:rsidR="00C071E4" w:rsidRPr="009F0153" w:rsidRDefault="00C071E4" w:rsidP="009F0153">
      <w:pPr>
        <w:jc w:val="both"/>
        <w:rPr>
          <w:rFonts w:asciiTheme="majorHAnsi" w:hAnsiTheme="majorHAnsi" w:cstheme="majorHAnsi"/>
        </w:rPr>
      </w:pPr>
    </w:p>
    <w:p w14:paraId="0780993E" w14:textId="77777777" w:rsidR="009F0153" w:rsidRDefault="009F0153" w:rsidP="009F0153">
      <w:pPr>
        <w:jc w:val="both"/>
        <w:rPr>
          <w:rFonts w:asciiTheme="majorHAnsi" w:hAnsiTheme="majorHAnsi" w:cstheme="majorHAnsi"/>
        </w:rPr>
      </w:pPr>
      <w:r w:rsidRPr="009F0153">
        <w:rPr>
          <w:rFonts w:asciiTheme="majorHAnsi" w:hAnsiTheme="majorHAnsi" w:cstheme="majorHAnsi"/>
        </w:rPr>
        <w:t>The role supports the Sheriffs’ Executive Committee by recommending training, managing multiple projects, and assisting with planning and reform efforts. It also helps oversee the State Transport Program, including coordinating prisoner transport, court security (when approved), emergency assistance, and other assigned duties.</w:t>
      </w:r>
    </w:p>
    <w:p w14:paraId="1FF7710A" w14:textId="77777777" w:rsidR="00C071E4" w:rsidRPr="009F0153" w:rsidRDefault="00C071E4" w:rsidP="009F0153">
      <w:pPr>
        <w:jc w:val="both"/>
        <w:rPr>
          <w:rFonts w:asciiTheme="majorHAnsi" w:hAnsiTheme="majorHAnsi" w:cstheme="majorHAnsi"/>
        </w:rPr>
      </w:pPr>
    </w:p>
    <w:p w14:paraId="6B83934C" w14:textId="77777777" w:rsidR="009F0153" w:rsidRDefault="009F0153" w:rsidP="009F0153">
      <w:pPr>
        <w:jc w:val="both"/>
        <w:rPr>
          <w:rFonts w:asciiTheme="majorHAnsi" w:hAnsiTheme="majorHAnsi" w:cstheme="majorHAnsi"/>
        </w:rPr>
      </w:pPr>
      <w:r w:rsidRPr="009F0153">
        <w:rPr>
          <w:rFonts w:asciiTheme="majorHAnsi" w:hAnsiTheme="majorHAnsi" w:cstheme="majorHAnsi"/>
        </w:rPr>
        <w:t>Key responsibilities include supervising transport operations, tracking data, resolving scheduling conflicts, monitoring overtime, and producing monthly and annual reports. The position also advises on data collection for policy, labor, and legislative needs.</w:t>
      </w:r>
    </w:p>
    <w:p w14:paraId="221E5CBC" w14:textId="77777777" w:rsidR="00C071E4" w:rsidRPr="009F0153" w:rsidRDefault="00C071E4" w:rsidP="009F0153">
      <w:pPr>
        <w:jc w:val="both"/>
        <w:rPr>
          <w:rFonts w:asciiTheme="majorHAnsi" w:hAnsiTheme="majorHAnsi" w:cstheme="majorHAnsi"/>
        </w:rPr>
      </w:pPr>
    </w:p>
    <w:p w14:paraId="31B6B828" w14:textId="77777777" w:rsidR="009F0153" w:rsidRDefault="009F0153" w:rsidP="009F0153">
      <w:pPr>
        <w:jc w:val="both"/>
        <w:rPr>
          <w:rFonts w:asciiTheme="majorHAnsi" w:hAnsiTheme="majorHAnsi" w:cstheme="majorHAnsi"/>
        </w:rPr>
      </w:pPr>
      <w:r w:rsidRPr="009F0153">
        <w:rPr>
          <w:rFonts w:asciiTheme="majorHAnsi" w:hAnsiTheme="majorHAnsi" w:cstheme="majorHAnsi"/>
        </w:rPr>
        <w:t>The incumbent develops policies, ensures compliance, and collaborates with many stakeholders across Vermont’s justice and government systems. They are tasked with making recommendations on improving efficiency, equity, compensation, oversight, funding, training, and organizational structure of Sheriff departments.</w:t>
      </w:r>
    </w:p>
    <w:p w14:paraId="6258772B" w14:textId="77777777" w:rsidR="00C071E4" w:rsidRPr="009F0153" w:rsidRDefault="00C071E4" w:rsidP="009F0153">
      <w:pPr>
        <w:jc w:val="both"/>
        <w:rPr>
          <w:rFonts w:asciiTheme="majorHAnsi" w:hAnsiTheme="majorHAnsi" w:cstheme="majorHAnsi"/>
        </w:rPr>
      </w:pPr>
    </w:p>
    <w:p w14:paraId="49C39F96" w14:textId="77777777" w:rsidR="009F0153" w:rsidRPr="009F0153" w:rsidRDefault="009F0153" w:rsidP="009F0153">
      <w:pPr>
        <w:jc w:val="both"/>
        <w:rPr>
          <w:rFonts w:asciiTheme="majorHAnsi" w:hAnsiTheme="majorHAnsi" w:cstheme="majorHAnsi"/>
        </w:rPr>
      </w:pPr>
      <w:r w:rsidRPr="009F0153">
        <w:rPr>
          <w:rFonts w:asciiTheme="majorHAnsi" w:hAnsiTheme="majorHAnsi" w:cstheme="majorHAnsi"/>
        </w:rPr>
        <w:t xml:space="preserve">Additionally, the role involves monitoring legislation related to sheriffs, engaging with lawmakers, attending hearings, and preparing policy memos. The position ensures projects are completed on time and within budget, </w:t>
      </w:r>
      <w:proofErr w:type="gramStart"/>
      <w:r w:rsidRPr="009F0153">
        <w:rPr>
          <w:rFonts w:asciiTheme="majorHAnsi" w:hAnsiTheme="majorHAnsi" w:cstheme="majorHAnsi"/>
        </w:rPr>
        <w:t>refers</w:t>
      </w:r>
      <w:proofErr w:type="gramEnd"/>
      <w:r w:rsidRPr="009F0153">
        <w:rPr>
          <w:rFonts w:asciiTheme="majorHAnsi" w:hAnsiTheme="majorHAnsi" w:cstheme="majorHAnsi"/>
        </w:rPr>
        <w:t xml:space="preserve"> HR matters appropriately, and may manage special projects as needed.</w:t>
      </w:r>
    </w:p>
    <w:p w14:paraId="7349C5B2" w14:textId="77777777" w:rsidR="00B811C0" w:rsidRPr="00C071E4" w:rsidRDefault="00B811C0" w:rsidP="00B811C0">
      <w:pPr>
        <w:jc w:val="both"/>
        <w:rPr>
          <w:rFonts w:asciiTheme="majorHAnsi" w:hAnsiTheme="majorHAnsi" w:cstheme="majorHAnsi"/>
        </w:rPr>
      </w:pPr>
    </w:p>
    <w:p w14:paraId="28C70FF1" w14:textId="2B9FB068" w:rsidR="00BA4118" w:rsidRPr="00C071E4" w:rsidRDefault="00BA4118" w:rsidP="000F2817">
      <w:pPr>
        <w:jc w:val="both"/>
        <w:rPr>
          <w:rFonts w:asciiTheme="majorHAnsi" w:hAnsiTheme="majorHAnsi" w:cstheme="majorHAnsi"/>
        </w:rPr>
      </w:pPr>
      <w:r w:rsidRPr="00C071E4">
        <w:rPr>
          <w:rFonts w:asciiTheme="majorHAnsi" w:hAnsiTheme="majorHAnsi" w:cstheme="majorHAnsi"/>
          <w:b/>
          <w:bCs/>
          <w:u w:val="single"/>
        </w:rPr>
        <w:t>Knowledge, Skills and Abilities</w:t>
      </w:r>
      <w:r w:rsidRPr="00C071E4">
        <w:rPr>
          <w:rFonts w:asciiTheme="majorHAnsi" w:hAnsiTheme="majorHAnsi" w:cstheme="majorHAnsi"/>
        </w:rPr>
        <w:t xml:space="preserve">: </w:t>
      </w:r>
    </w:p>
    <w:p w14:paraId="1ADFA435" w14:textId="49BB5850" w:rsidR="00663213" w:rsidRPr="00C071E4" w:rsidRDefault="00663213" w:rsidP="00663213">
      <w:pPr>
        <w:jc w:val="both"/>
        <w:rPr>
          <w:rFonts w:asciiTheme="majorHAnsi" w:hAnsiTheme="majorHAnsi" w:cstheme="majorHAnsi"/>
          <w:bCs/>
        </w:rPr>
      </w:pPr>
      <w:r w:rsidRPr="00663213">
        <w:rPr>
          <w:rFonts w:asciiTheme="majorHAnsi" w:hAnsiTheme="majorHAnsi" w:cstheme="majorHAnsi"/>
          <w:bCs/>
        </w:rPr>
        <w:t>Ability to direct, develop, plan, implement, and manage a variety of concurrent cross-functional projects that involve multiple State and external entities.</w:t>
      </w:r>
      <w:r w:rsidRPr="00C071E4">
        <w:rPr>
          <w:rFonts w:asciiTheme="majorHAnsi" w:hAnsiTheme="majorHAnsi" w:cstheme="majorHAnsi"/>
          <w:bCs/>
        </w:rPr>
        <w:t xml:space="preserve"> </w:t>
      </w:r>
      <w:r w:rsidRPr="00663213">
        <w:rPr>
          <w:rFonts w:asciiTheme="majorHAnsi" w:hAnsiTheme="majorHAnsi" w:cstheme="majorHAnsi"/>
          <w:bCs/>
        </w:rPr>
        <w:t>Thorough knowledge of the criminal justice system, including interaction with the courts, prosecutors, defense counsel, and stakeholders.</w:t>
      </w:r>
      <w:r w:rsidRPr="00C071E4">
        <w:rPr>
          <w:rFonts w:asciiTheme="majorHAnsi" w:hAnsiTheme="majorHAnsi" w:cstheme="majorHAnsi"/>
          <w:bCs/>
        </w:rPr>
        <w:t xml:space="preserve"> </w:t>
      </w:r>
      <w:r w:rsidRPr="00663213">
        <w:rPr>
          <w:rFonts w:asciiTheme="majorHAnsi" w:hAnsiTheme="majorHAnsi" w:cstheme="majorHAnsi"/>
          <w:bCs/>
        </w:rPr>
        <w:t>Excellent written and verbal communications skills.</w:t>
      </w:r>
      <w:r w:rsidRPr="00C071E4">
        <w:rPr>
          <w:rFonts w:asciiTheme="majorHAnsi" w:hAnsiTheme="majorHAnsi" w:cstheme="majorHAnsi"/>
          <w:bCs/>
        </w:rPr>
        <w:t xml:space="preserve"> </w:t>
      </w:r>
      <w:r w:rsidRPr="00663213">
        <w:rPr>
          <w:rFonts w:asciiTheme="majorHAnsi" w:hAnsiTheme="majorHAnsi" w:cstheme="majorHAnsi"/>
          <w:bCs/>
        </w:rPr>
        <w:t>Superior organization and project management capabilities.</w:t>
      </w:r>
      <w:r w:rsidRPr="00C071E4">
        <w:rPr>
          <w:rFonts w:asciiTheme="majorHAnsi" w:hAnsiTheme="majorHAnsi" w:cstheme="majorHAnsi"/>
          <w:bCs/>
        </w:rPr>
        <w:t xml:space="preserve"> </w:t>
      </w:r>
      <w:r w:rsidRPr="00663213">
        <w:rPr>
          <w:rFonts w:asciiTheme="majorHAnsi" w:hAnsiTheme="majorHAnsi" w:cstheme="majorHAnsi"/>
          <w:bCs/>
        </w:rPr>
        <w:t>Ability to analyze and evaluate a wide variety of data and situations and formulate creative, effective solutions.</w:t>
      </w:r>
      <w:r w:rsidRPr="00C071E4">
        <w:rPr>
          <w:rFonts w:asciiTheme="majorHAnsi" w:hAnsiTheme="majorHAnsi" w:cstheme="majorHAnsi"/>
          <w:bCs/>
        </w:rPr>
        <w:t xml:space="preserve"> </w:t>
      </w:r>
      <w:r w:rsidRPr="00663213">
        <w:rPr>
          <w:rFonts w:asciiTheme="majorHAnsi" w:hAnsiTheme="majorHAnsi" w:cstheme="majorHAnsi"/>
          <w:bCs/>
        </w:rPr>
        <w:t>Ability to establish and maintain effective, collaborative working relationships with internal and external partners, including strong team building and negotiation skills.</w:t>
      </w:r>
      <w:r w:rsidRPr="00C071E4">
        <w:rPr>
          <w:rFonts w:asciiTheme="majorHAnsi" w:hAnsiTheme="majorHAnsi" w:cstheme="majorHAnsi"/>
          <w:bCs/>
        </w:rPr>
        <w:t xml:space="preserve"> </w:t>
      </w:r>
      <w:r w:rsidRPr="00663213">
        <w:rPr>
          <w:rFonts w:asciiTheme="majorHAnsi" w:hAnsiTheme="majorHAnsi" w:cstheme="majorHAnsi"/>
          <w:bCs/>
        </w:rPr>
        <w:t>Ability to work independently with minimal supervision and make sound and balanced decisions.</w:t>
      </w:r>
      <w:r w:rsidRPr="00C071E4">
        <w:rPr>
          <w:rFonts w:asciiTheme="majorHAnsi" w:hAnsiTheme="majorHAnsi" w:cstheme="majorHAnsi"/>
          <w:bCs/>
        </w:rPr>
        <w:t xml:space="preserve"> </w:t>
      </w:r>
      <w:r w:rsidRPr="00663213">
        <w:rPr>
          <w:rFonts w:asciiTheme="majorHAnsi" w:hAnsiTheme="majorHAnsi" w:cstheme="majorHAnsi"/>
          <w:bCs/>
        </w:rPr>
        <w:t>Must attend SAS Staff meetings, Sheriffs’ Meetings, Sheriffs’ Executive Committee meetings, and Sheriffs’ Annual Meeting and training.</w:t>
      </w:r>
    </w:p>
    <w:p w14:paraId="6167A2FF" w14:textId="77777777" w:rsidR="00836DEA" w:rsidRPr="00C071E4" w:rsidRDefault="00836DEA" w:rsidP="00663213">
      <w:pPr>
        <w:jc w:val="both"/>
        <w:rPr>
          <w:rFonts w:asciiTheme="majorHAnsi" w:hAnsiTheme="majorHAnsi" w:cstheme="majorHAnsi"/>
          <w:bCs/>
        </w:rPr>
      </w:pPr>
    </w:p>
    <w:p w14:paraId="32DC23F9" w14:textId="77777777" w:rsidR="00836DEA" w:rsidRPr="00836DEA" w:rsidRDefault="00836DEA" w:rsidP="00836DEA">
      <w:pPr>
        <w:jc w:val="both"/>
        <w:rPr>
          <w:rFonts w:asciiTheme="majorHAnsi" w:hAnsiTheme="majorHAnsi" w:cstheme="majorHAnsi"/>
          <w:bCs/>
        </w:rPr>
      </w:pPr>
      <w:r w:rsidRPr="00836DEA">
        <w:rPr>
          <w:rFonts w:asciiTheme="majorHAnsi" w:hAnsiTheme="majorHAnsi" w:cstheme="majorHAnsi"/>
          <w:b/>
          <w:u w:val="single"/>
        </w:rPr>
        <w:t>Supervision of the Position:</w:t>
      </w:r>
      <w:r w:rsidRPr="00836DEA">
        <w:rPr>
          <w:rFonts w:asciiTheme="majorHAnsi" w:hAnsiTheme="majorHAnsi" w:cstheme="majorHAnsi"/>
          <w:bCs/>
          <w:u w:val="single"/>
        </w:rPr>
        <w:t xml:space="preserve"> </w:t>
      </w:r>
      <w:r w:rsidRPr="00836DEA">
        <w:rPr>
          <w:rFonts w:asciiTheme="majorHAnsi" w:hAnsiTheme="majorHAnsi" w:cstheme="majorHAnsi"/>
          <w:bCs/>
        </w:rPr>
        <w:t xml:space="preserve">  Pursuant to statute, duties are performed under the direction of the SAS Executive Director, but the incumbent must be able to work independently, exercise good judgment, and solve problems.  </w:t>
      </w:r>
    </w:p>
    <w:p w14:paraId="77BB60CC" w14:textId="77777777" w:rsidR="00BA4118" w:rsidRPr="00C071E4" w:rsidRDefault="00BA4118" w:rsidP="00BA4118">
      <w:pPr>
        <w:jc w:val="both"/>
        <w:rPr>
          <w:rFonts w:asciiTheme="majorHAnsi" w:hAnsiTheme="majorHAnsi" w:cstheme="majorHAnsi"/>
          <w:b/>
          <w:u w:val="single"/>
        </w:rPr>
      </w:pPr>
    </w:p>
    <w:p w14:paraId="15B1B1A3" w14:textId="655F518A" w:rsidR="00937E62" w:rsidRPr="00C071E4" w:rsidRDefault="00937E62" w:rsidP="00937E62">
      <w:pPr>
        <w:jc w:val="both"/>
        <w:rPr>
          <w:rFonts w:asciiTheme="majorHAnsi" w:hAnsiTheme="majorHAnsi" w:cstheme="majorHAnsi"/>
          <w:lang w:val="en"/>
        </w:rPr>
      </w:pPr>
      <w:r w:rsidRPr="00C071E4">
        <w:rPr>
          <w:rFonts w:asciiTheme="majorHAnsi" w:hAnsiTheme="majorHAnsi" w:cstheme="majorHAnsi"/>
          <w:b/>
          <w:u w:val="single"/>
        </w:rPr>
        <w:t>Environmental Factors</w:t>
      </w:r>
      <w:r w:rsidRPr="00C071E4">
        <w:rPr>
          <w:rFonts w:asciiTheme="majorHAnsi" w:hAnsiTheme="majorHAnsi" w:cstheme="majorHAnsi"/>
          <w:bCs/>
        </w:rPr>
        <w:t>:</w:t>
      </w:r>
      <w:r w:rsidRPr="00C071E4">
        <w:rPr>
          <w:rFonts w:asciiTheme="majorHAnsi" w:hAnsiTheme="majorHAnsi" w:cstheme="majorHAnsi"/>
        </w:rPr>
        <w:t xml:space="preserve"> </w:t>
      </w:r>
      <w:r w:rsidR="00AE30BC" w:rsidRPr="00C071E4">
        <w:rPr>
          <w:rFonts w:asciiTheme="majorHAnsi" w:hAnsiTheme="majorHAnsi" w:cstheme="majorHAnsi"/>
        </w:rPr>
        <w:t>Duties are performed primarily in a standard office setting, but travel to Sheriffs’ offices, partner agencies, etc., is expected, for which private means of transportation must be available. Some work outside of normal office hours is anticipated. Stress may be encountered from deadlines, responsibility for multiple concurrent projects, leading teams with potentially strong and sometimes conflicting opinions, and from working in a public setting.</w:t>
      </w:r>
    </w:p>
    <w:p w14:paraId="5CF88405" w14:textId="77777777" w:rsidR="00937E62" w:rsidRPr="00C071E4" w:rsidRDefault="00937E62" w:rsidP="00937E62">
      <w:pPr>
        <w:jc w:val="both"/>
        <w:rPr>
          <w:rFonts w:asciiTheme="majorHAnsi" w:hAnsiTheme="majorHAnsi" w:cstheme="majorHAnsi"/>
        </w:rPr>
      </w:pPr>
    </w:p>
    <w:p w14:paraId="241DB45B" w14:textId="3C9B57C6" w:rsidR="00D21C92" w:rsidRPr="00D21C92" w:rsidRDefault="00554D9F" w:rsidP="00D21C92">
      <w:pPr>
        <w:jc w:val="both"/>
        <w:rPr>
          <w:rFonts w:asciiTheme="majorHAnsi" w:hAnsiTheme="majorHAnsi" w:cstheme="majorHAnsi"/>
        </w:rPr>
      </w:pPr>
      <w:r w:rsidRPr="00C071E4">
        <w:rPr>
          <w:rFonts w:asciiTheme="majorHAnsi" w:hAnsiTheme="majorHAnsi" w:cstheme="majorHAnsi"/>
          <w:b/>
          <w:bCs/>
          <w:u w:val="single"/>
        </w:rPr>
        <w:t>Minimum Qualifications</w:t>
      </w:r>
      <w:r w:rsidRPr="00C071E4">
        <w:rPr>
          <w:rFonts w:asciiTheme="majorHAnsi" w:hAnsiTheme="majorHAnsi" w:cstheme="majorHAnsi"/>
          <w:u w:val="single"/>
        </w:rPr>
        <w:t>:</w:t>
      </w:r>
      <w:r w:rsidRPr="00C071E4">
        <w:rPr>
          <w:rFonts w:asciiTheme="majorHAnsi" w:hAnsiTheme="majorHAnsi" w:cstheme="majorHAnsi"/>
          <w:b/>
          <w:bCs/>
          <w:u w:val="single"/>
        </w:rPr>
        <w:t xml:space="preserve"> </w:t>
      </w:r>
      <w:proofErr w:type="gramStart"/>
      <w:r w:rsidR="002F1971" w:rsidRPr="00C071E4">
        <w:rPr>
          <w:rFonts w:asciiTheme="majorHAnsi" w:hAnsiTheme="majorHAnsi" w:cstheme="majorHAnsi"/>
        </w:rPr>
        <w:t>Bachelor’s Degree in law</w:t>
      </w:r>
      <w:proofErr w:type="gramEnd"/>
      <w:r w:rsidR="00D21C92" w:rsidRPr="00C071E4">
        <w:rPr>
          <w:rFonts w:asciiTheme="majorHAnsi" w:hAnsiTheme="majorHAnsi" w:cstheme="majorHAnsi"/>
        </w:rPr>
        <w:t>, criminal justice, public administration, organizational management, or other relevant disciplines</w:t>
      </w:r>
      <w:r w:rsidR="006E3ABC" w:rsidRPr="00C071E4">
        <w:rPr>
          <w:rFonts w:asciiTheme="majorHAnsi" w:hAnsiTheme="majorHAnsi" w:cstheme="majorHAnsi"/>
        </w:rPr>
        <w:t xml:space="preserve"> </w:t>
      </w:r>
      <w:r w:rsidR="00D21C92" w:rsidRPr="00D21C92">
        <w:rPr>
          <w:rFonts w:asciiTheme="majorHAnsi" w:hAnsiTheme="majorHAnsi" w:cstheme="majorHAnsi"/>
        </w:rPr>
        <w:t>and</w:t>
      </w:r>
      <w:r w:rsidR="006E3ABC" w:rsidRPr="00C071E4">
        <w:rPr>
          <w:rFonts w:asciiTheme="majorHAnsi" w:hAnsiTheme="majorHAnsi" w:cstheme="majorHAnsi"/>
        </w:rPr>
        <w:t xml:space="preserve"> </w:t>
      </w:r>
      <w:r w:rsidR="00D21C92" w:rsidRPr="00D21C92">
        <w:rPr>
          <w:rFonts w:asciiTheme="majorHAnsi" w:hAnsiTheme="majorHAnsi" w:cstheme="majorHAnsi"/>
        </w:rPr>
        <w:t>Professional work position(s) within the criminal justice and legal system(s),</w:t>
      </w:r>
      <w:r w:rsidR="006E3ABC" w:rsidRPr="00C071E4">
        <w:rPr>
          <w:rFonts w:asciiTheme="majorHAnsi" w:hAnsiTheme="majorHAnsi" w:cstheme="majorHAnsi"/>
        </w:rPr>
        <w:t xml:space="preserve"> </w:t>
      </w:r>
      <w:r w:rsidR="00D21C92" w:rsidRPr="00D21C92">
        <w:rPr>
          <w:rFonts w:asciiTheme="majorHAnsi" w:hAnsiTheme="majorHAnsi" w:cstheme="majorHAnsi"/>
        </w:rPr>
        <w:t>and</w:t>
      </w:r>
      <w:r w:rsidR="006E3ABC" w:rsidRPr="00C071E4">
        <w:rPr>
          <w:rFonts w:asciiTheme="majorHAnsi" w:hAnsiTheme="majorHAnsi" w:cstheme="majorHAnsi"/>
        </w:rPr>
        <w:t xml:space="preserve"> </w:t>
      </w:r>
      <w:r w:rsidR="00D21C92" w:rsidRPr="00D21C92">
        <w:rPr>
          <w:rFonts w:asciiTheme="majorHAnsi" w:hAnsiTheme="majorHAnsi" w:cstheme="majorHAnsi"/>
        </w:rPr>
        <w:t>Experience in budgeting, management of personnel, administration of contracts</w:t>
      </w:r>
      <w:r w:rsidR="006E3ABC" w:rsidRPr="00C071E4">
        <w:rPr>
          <w:rFonts w:asciiTheme="majorHAnsi" w:hAnsiTheme="majorHAnsi" w:cstheme="majorHAnsi"/>
        </w:rPr>
        <w:t>.</w:t>
      </w:r>
    </w:p>
    <w:p w14:paraId="229CCE3E" w14:textId="77777777" w:rsidR="00D21C92" w:rsidRPr="00D21C92" w:rsidRDefault="00D21C92" w:rsidP="00D21C92">
      <w:pPr>
        <w:jc w:val="both"/>
        <w:rPr>
          <w:rFonts w:asciiTheme="majorHAnsi" w:hAnsiTheme="majorHAnsi" w:cstheme="majorHAnsi"/>
        </w:rPr>
      </w:pPr>
    </w:p>
    <w:p w14:paraId="74A0E96D" w14:textId="77777777" w:rsidR="00D21C92" w:rsidRPr="00D21C92" w:rsidRDefault="00D21C92" w:rsidP="00D21C92">
      <w:pPr>
        <w:jc w:val="both"/>
        <w:rPr>
          <w:rFonts w:asciiTheme="majorHAnsi" w:hAnsiTheme="majorHAnsi" w:cstheme="majorHAnsi"/>
        </w:rPr>
      </w:pPr>
      <w:r w:rsidRPr="00D21C92">
        <w:rPr>
          <w:rFonts w:asciiTheme="majorHAnsi" w:hAnsiTheme="majorHAnsi" w:cstheme="majorHAnsi"/>
        </w:rPr>
        <w:t xml:space="preserve">In lieu of </w:t>
      </w:r>
      <w:proofErr w:type="gramStart"/>
      <w:r w:rsidRPr="00D21C92">
        <w:rPr>
          <w:rFonts w:asciiTheme="majorHAnsi" w:hAnsiTheme="majorHAnsi" w:cstheme="majorHAnsi"/>
        </w:rPr>
        <w:t>Bachelor’s Degree</w:t>
      </w:r>
      <w:proofErr w:type="gramEnd"/>
      <w:r w:rsidRPr="00D21C92">
        <w:rPr>
          <w:rFonts w:asciiTheme="majorHAnsi" w:hAnsiTheme="majorHAnsi" w:cstheme="majorHAnsi"/>
        </w:rPr>
        <w:t xml:space="preserve">, relevant work experience (in the areas noted above) totaling a minimum of 4 years can be substituted </w:t>
      </w:r>
    </w:p>
    <w:p w14:paraId="2DD775B1" w14:textId="5C27F0AF" w:rsidR="00B54BDA" w:rsidRPr="00C071E4" w:rsidRDefault="00B54BDA" w:rsidP="00B54BDA">
      <w:pPr>
        <w:jc w:val="both"/>
        <w:rPr>
          <w:rFonts w:asciiTheme="majorHAnsi" w:hAnsiTheme="majorHAnsi" w:cstheme="majorHAnsi"/>
        </w:rPr>
      </w:pPr>
    </w:p>
    <w:p w14:paraId="162CE3A5" w14:textId="2D181FA4" w:rsidR="00425BDC" w:rsidRPr="00425BDC" w:rsidRDefault="0082414E" w:rsidP="00425BDC">
      <w:pPr>
        <w:rPr>
          <w:rFonts w:asciiTheme="majorHAnsi" w:hAnsiTheme="majorHAnsi" w:cstheme="majorHAnsi"/>
        </w:rPr>
      </w:pPr>
      <w:r w:rsidRPr="00C071E4">
        <w:rPr>
          <w:rFonts w:asciiTheme="majorHAnsi" w:hAnsiTheme="majorHAnsi" w:cstheme="majorHAnsi"/>
          <w:b/>
          <w:bCs/>
          <w:u w:val="single"/>
        </w:rPr>
        <w:t>Preferred Qualifications</w:t>
      </w:r>
      <w:proofErr w:type="gramStart"/>
      <w:r w:rsidRPr="00C071E4">
        <w:rPr>
          <w:rFonts w:asciiTheme="majorHAnsi" w:hAnsiTheme="majorHAnsi" w:cstheme="majorHAnsi"/>
        </w:rPr>
        <w:t>:</w:t>
      </w:r>
      <w:r w:rsidR="000822D4" w:rsidRPr="00C071E4">
        <w:rPr>
          <w:rFonts w:asciiTheme="majorHAnsi" w:hAnsiTheme="majorHAnsi" w:cstheme="majorHAnsi"/>
        </w:rPr>
        <w:t xml:space="preserve">  </w:t>
      </w:r>
      <w:r w:rsidR="00425BDC" w:rsidRPr="00C071E4">
        <w:rPr>
          <w:rFonts w:asciiTheme="majorHAnsi" w:hAnsiTheme="majorHAnsi" w:cstheme="majorHAnsi"/>
        </w:rPr>
        <w:t>3</w:t>
      </w:r>
      <w:proofErr w:type="gramEnd"/>
      <w:r w:rsidR="00425BDC" w:rsidRPr="00C071E4">
        <w:rPr>
          <w:rFonts w:asciiTheme="majorHAnsi" w:hAnsiTheme="majorHAnsi" w:cstheme="majorHAnsi"/>
        </w:rPr>
        <w:t xml:space="preserve"> years at executive or management level work in a state, federal or municipal law enforcement agency; </w:t>
      </w:r>
      <w:r w:rsidR="00425BDC" w:rsidRPr="00425BDC">
        <w:rPr>
          <w:rFonts w:asciiTheme="majorHAnsi" w:hAnsiTheme="majorHAnsi" w:cstheme="majorHAnsi"/>
        </w:rPr>
        <w:t>3 years as a Vermont-bar admitted attorney working within the criminal justice system;</w:t>
      </w:r>
      <w:r w:rsidR="00425BDC" w:rsidRPr="00C071E4">
        <w:rPr>
          <w:rFonts w:asciiTheme="majorHAnsi" w:hAnsiTheme="majorHAnsi" w:cstheme="majorHAnsi"/>
        </w:rPr>
        <w:t xml:space="preserve"> </w:t>
      </w:r>
      <w:r w:rsidR="00425BDC" w:rsidRPr="00425BDC">
        <w:rPr>
          <w:rFonts w:asciiTheme="majorHAnsi" w:hAnsiTheme="majorHAnsi" w:cstheme="majorHAnsi"/>
        </w:rPr>
        <w:t>Current or prior Vermont law enforcement certification.</w:t>
      </w:r>
    </w:p>
    <w:p w14:paraId="73264727" w14:textId="532600D0" w:rsidR="0082414E" w:rsidRPr="00C071E4" w:rsidRDefault="0082414E" w:rsidP="00425BDC">
      <w:pPr>
        <w:rPr>
          <w:rFonts w:asciiTheme="majorHAnsi" w:hAnsiTheme="majorHAnsi" w:cstheme="majorHAnsi"/>
        </w:rPr>
      </w:pPr>
    </w:p>
    <w:p w14:paraId="24315AC5" w14:textId="77777777" w:rsidR="002F1971" w:rsidRPr="00C071E4" w:rsidRDefault="0082414E" w:rsidP="002F1971">
      <w:pPr>
        <w:rPr>
          <w:rFonts w:asciiTheme="majorHAnsi" w:hAnsiTheme="majorHAnsi" w:cstheme="majorHAnsi"/>
        </w:rPr>
      </w:pPr>
      <w:r w:rsidRPr="00C071E4">
        <w:rPr>
          <w:rFonts w:asciiTheme="majorHAnsi" w:hAnsiTheme="majorHAnsi" w:cstheme="majorHAnsi"/>
          <w:b/>
          <w:bCs/>
          <w:u w:val="single"/>
        </w:rPr>
        <w:lastRenderedPageBreak/>
        <w:t>Special Requirements</w:t>
      </w:r>
      <w:r w:rsidRPr="00C071E4">
        <w:rPr>
          <w:rFonts w:asciiTheme="majorHAnsi" w:hAnsiTheme="majorHAnsi" w:cstheme="majorHAnsi"/>
        </w:rPr>
        <w:t>:</w:t>
      </w:r>
      <w:r w:rsidR="000822D4" w:rsidRPr="00C071E4">
        <w:rPr>
          <w:rFonts w:asciiTheme="majorHAnsi" w:hAnsiTheme="majorHAnsi" w:cstheme="majorHAnsi"/>
        </w:rPr>
        <w:t xml:space="preserve"> </w:t>
      </w:r>
      <w:r w:rsidR="002F1971" w:rsidRPr="00C071E4">
        <w:rPr>
          <w:rFonts w:asciiTheme="majorHAnsi" w:hAnsiTheme="majorHAnsi" w:cstheme="majorHAnsi"/>
        </w:rPr>
        <w:t>Candidate must pass a background check including criminal record and motor vehicle driving records, and national record check if appropriate. Must pass State of Vermont Tax Compliance.</w:t>
      </w:r>
    </w:p>
    <w:p w14:paraId="602354C7" w14:textId="14740113" w:rsidR="0082414E" w:rsidRPr="00C071E4" w:rsidRDefault="0082414E" w:rsidP="0082414E">
      <w:pPr>
        <w:rPr>
          <w:rFonts w:asciiTheme="majorHAnsi" w:hAnsiTheme="majorHAnsi" w:cstheme="majorHAnsi"/>
        </w:rPr>
      </w:pPr>
    </w:p>
    <w:p w14:paraId="5FE26B1E" w14:textId="50D1B462" w:rsidR="008977B2" w:rsidRPr="00C071E4" w:rsidRDefault="008977B2" w:rsidP="00AA644A">
      <w:pPr>
        <w:pStyle w:val="NoSpacing"/>
        <w:rPr>
          <w:rFonts w:asciiTheme="majorHAnsi" w:hAnsiTheme="majorHAnsi" w:cstheme="majorHAnsi"/>
        </w:rPr>
      </w:pPr>
      <w:r w:rsidRPr="00C071E4">
        <w:rPr>
          <w:rFonts w:asciiTheme="majorHAnsi" w:hAnsiTheme="majorHAnsi" w:cstheme="majorHAnsi"/>
          <w:b/>
          <w:bCs/>
          <w:u w:val="single"/>
        </w:rPr>
        <w:t>**DO NOT APPLY ONLINE**</w:t>
      </w:r>
      <w:r w:rsidRPr="00C071E4">
        <w:rPr>
          <w:rFonts w:asciiTheme="majorHAnsi" w:hAnsiTheme="majorHAnsi" w:cstheme="majorHAnsi"/>
          <w:b/>
          <w:bCs/>
        </w:rPr>
        <w:t xml:space="preserve"> </w:t>
      </w:r>
      <w:r w:rsidR="0032060F" w:rsidRPr="00C071E4">
        <w:rPr>
          <w:rFonts w:asciiTheme="majorHAnsi" w:hAnsiTheme="majorHAnsi" w:cstheme="majorHAnsi"/>
        </w:rPr>
        <w:t xml:space="preserve">Interested applicants must send a brief cover letter, current resume including starting and ending month and year for each job, education, and a list of three (3) work-related references with daytime phone numbers, to: </w:t>
      </w:r>
      <w:r w:rsidR="00F82D2B">
        <w:rPr>
          <w:rFonts w:asciiTheme="majorHAnsi" w:hAnsiTheme="majorHAnsi" w:cstheme="majorHAnsi"/>
        </w:rPr>
        <w:t xml:space="preserve"> Executive Director, Timothy Lueders-Dumont </w:t>
      </w:r>
      <w:hyperlink r:id="rId6" w:history="1">
        <w:r w:rsidR="001B7642" w:rsidRPr="001F5BF3">
          <w:rPr>
            <w:rStyle w:val="Hyperlink"/>
            <w:rFonts w:asciiTheme="majorHAnsi" w:hAnsiTheme="majorHAnsi" w:cstheme="majorHAnsi"/>
          </w:rPr>
          <w:t>timothy.lueders-dumont@vermont.gov</w:t>
        </w:r>
      </w:hyperlink>
      <w:r w:rsidR="001B7642">
        <w:rPr>
          <w:rFonts w:asciiTheme="majorHAnsi" w:hAnsiTheme="majorHAnsi" w:cstheme="majorHAnsi"/>
        </w:rPr>
        <w:t>,</w:t>
      </w:r>
      <w:r w:rsidR="0032060F" w:rsidRPr="00C071E4">
        <w:rPr>
          <w:rFonts w:asciiTheme="majorHAnsi" w:hAnsiTheme="majorHAnsi" w:cstheme="majorHAnsi"/>
        </w:rPr>
        <w:t xml:space="preserve"> Labor Relations and Operations Director </w:t>
      </w:r>
      <w:r w:rsidR="00241F1D">
        <w:rPr>
          <w:rFonts w:asciiTheme="majorHAnsi" w:hAnsiTheme="majorHAnsi" w:cstheme="majorHAnsi"/>
        </w:rPr>
        <w:t>Lauren Clemons</w:t>
      </w:r>
      <w:r w:rsidR="0032060F" w:rsidRPr="00C071E4">
        <w:rPr>
          <w:rFonts w:asciiTheme="majorHAnsi" w:hAnsiTheme="majorHAnsi" w:cstheme="majorHAnsi"/>
        </w:rPr>
        <w:t xml:space="preserve">, </w:t>
      </w:r>
      <w:hyperlink r:id="rId7" w:history="1">
        <w:r w:rsidR="00F82D2B" w:rsidRPr="001F5BF3">
          <w:rPr>
            <w:rStyle w:val="Hyperlink"/>
            <w:rFonts w:asciiTheme="majorHAnsi" w:hAnsiTheme="majorHAnsi" w:cstheme="majorHAnsi"/>
          </w:rPr>
          <w:t>lauren.clemons@vermont.gov</w:t>
        </w:r>
      </w:hyperlink>
      <w:r w:rsidR="0032060F" w:rsidRPr="00C071E4">
        <w:rPr>
          <w:rFonts w:asciiTheme="majorHAnsi" w:hAnsiTheme="majorHAnsi" w:cstheme="majorHAnsi"/>
        </w:rPr>
        <w:t xml:space="preserve"> and to Executive Assistant Ashley Perry, </w:t>
      </w:r>
      <w:hyperlink r:id="rId8" w:history="1">
        <w:r w:rsidR="0032060F" w:rsidRPr="00C071E4">
          <w:rPr>
            <w:rStyle w:val="Hyperlink"/>
            <w:rFonts w:asciiTheme="majorHAnsi" w:hAnsiTheme="majorHAnsi" w:cstheme="majorHAnsi"/>
          </w:rPr>
          <w:t>sas.jobs@vermont.gov</w:t>
        </w:r>
      </w:hyperlink>
      <w:r w:rsidR="0032060F" w:rsidRPr="00C071E4">
        <w:rPr>
          <w:rFonts w:asciiTheme="majorHAnsi" w:hAnsiTheme="majorHAnsi" w:cstheme="majorHAnsi"/>
        </w:rPr>
        <w:t xml:space="preserve">. </w:t>
      </w:r>
      <w:r w:rsidR="0032060F" w:rsidRPr="00C071E4">
        <w:rPr>
          <w:rStyle w:val="Hyperlink"/>
          <w:rFonts w:asciiTheme="majorHAnsi" w:hAnsiTheme="majorHAnsi" w:cstheme="majorHAnsi"/>
          <w:color w:val="auto"/>
        </w:rPr>
        <w:t xml:space="preserve">  </w:t>
      </w:r>
      <w:r w:rsidR="0032060F" w:rsidRPr="00C071E4">
        <w:rPr>
          <w:rFonts w:asciiTheme="majorHAnsi" w:hAnsiTheme="majorHAnsi" w:cstheme="majorHAnsi"/>
        </w:rPr>
        <w:t xml:space="preserve">   </w:t>
      </w:r>
    </w:p>
    <w:p w14:paraId="727DCC44" w14:textId="77777777" w:rsidR="008D4E6A" w:rsidRPr="00C071E4" w:rsidRDefault="008D4E6A" w:rsidP="00AA644A">
      <w:pPr>
        <w:pStyle w:val="NoSpacing"/>
        <w:rPr>
          <w:rFonts w:asciiTheme="majorHAnsi" w:hAnsiTheme="majorHAnsi" w:cstheme="majorHAnsi"/>
        </w:rPr>
      </w:pPr>
    </w:p>
    <w:p w14:paraId="476FB2CF" w14:textId="77777777" w:rsidR="008D4E6A" w:rsidRPr="00C071E4" w:rsidRDefault="008D4E6A" w:rsidP="008D4E6A">
      <w:pPr>
        <w:jc w:val="both"/>
        <w:rPr>
          <w:rFonts w:asciiTheme="majorHAnsi" w:hAnsiTheme="majorHAnsi" w:cstheme="majorHAnsi"/>
          <w:i/>
        </w:rPr>
      </w:pPr>
      <w:r w:rsidRPr="00C071E4">
        <w:rPr>
          <w:rFonts w:asciiTheme="majorHAnsi" w:hAnsiTheme="majorHAnsi" w:cstheme="majorHAnsi"/>
          <w:i/>
        </w:rPr>
        <w:t xml:space="preserve">The Vermont Department of State’s Attorneys and Sheriffs </w:t>
      </w:r>
      <w:proofErr w:type="gramStart"/>
      <w:r w:rsidRPr="00C071E4">
        <w:rPr>
          <w:rFonts w:asciiTheme="majorHAnsi" w:hAnsiTheme="majorHAnsi" w:cstheme="majorHAnsi"/>
          <w:i/>
        </w:rPr>
        <w:t>is</w:t>
      </w:r>
      <w:proofErr w:type="gramEnd"/>
      <w:r w:rsidRPr="00C071E4">
        <w:rPr>
          <w:rFonts w:asciiTheme="majorHAnsi" w:hAnsiTheme="majorHAnsi" w:cstheme="majorHAnsi"/>
          <w:i/>
        </w:rPr>
        <w:t xml:space="preserve"> committed to equal employment </w:t>
      </w:r>
      <w:proofErr w:type="gramStart"/>
      <w:r w:rsidRPr="00C071E4">
        <w:rPr>
          <w:rFonts w:asciiTheme="majorHAnsi" w:hAnsiTheme="majorHAnsi" w:cstheme="majorHAnsi"/>
          <w:i/>
        </w:rPr>
        <w:t>opportunity</w:t>
      </w:r>
      <w:proofErr w:type="gramEnd"/>
      <w:r w:rsidRPr="00C071E4">
        <w:rPr>
          <w:rFonts w:asciiTheme="majorHAnsi" w:hAnsiTheme="majorHAnsi" w:cstheme="majorHAnsi"/>
          <w:i/>
        </w:rPr>
        <w:t xml:space="preserve"> for all </w:t>
      </w:r>
      <w:proofErr w:type="gramStart"/>
      <w:r w:rsidRPr="00C071E4">
        <w:rPr>
          <w:rFonts w:asciiTheme="majorHAnsi" w:hAnsiTheme="majorHAnsi" w:cstheme="majorHAnsi"/>
          <w:i/>
        </w:rPr>
        <w:t>persons, and</w:t>
      </w:r>
      <w:proofErr w:type="gramEnd"/>
      <w:r w:rsidRPr="00C071E4">
        <w:rPr>
          <w:rFonts w:asciiTheme="majorHAnsi" w:hAnsiTheme="majorHAnsi" w:cstheme="majorHAnsi"/>
          <w:i/>
        </w:rPr>
        <w:t xml:space="preserve"> providing a work environment free of discrimination and harassment. </w:t>
      </w:r>
      <w:r w:rsidRPr="00C071E4">
        <w:rPr>
          <w:rFonts w:asciiTheme="majorHAnsi" w:hAnsiTheme="majorHAnsi" w:cstheme="majorHAns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C071E4">
        <w:rPr>
          <w:rFonts w:asciiTheme="majorHAnsi" w:hAnsiTheme="majorHAnsi" w:cstheme="majorHAnsi"/>
        </w:rPr>
        <w:t xml:space="preserve"> </w:t>
      </w:r>
    </w:p>
    <w:p w14:paraId="5CF1E875" w14:textId="77777777" w:rsidR="008D4E6A" w:rsidRPr="00C071E4" w:rsidRDefault="008D4E6A" w:rsidP="00AA644A">
      <w:pPr>
        <w:pStyle w:val="NoSpacing"/>
        <w:rPr>
          <w:rFonts w:asciiTheme="majorHAnsi" w:hAnsiTheme="majorHAnsi" w:cstheme="majorHAnsi"/>
          <w:b/>
        </w:rPr>
      </w:pPr>
    </w:p>
    <w:sectPr w:rsidR="008D4E6A" w:rsidRPr="00C071E4" w:rsidSect="00CB26E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CE0"/>
    <w:multiLevelType w:val="hybridMultilevel"/>
    <w:tmpl w:val="8B8E5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484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B2"/>
    <w:rsid w:val="00002D67"/>
    <w:rsid w:val="0001263B"/>
    <w:rsid w:val="00017D17"/>
    <w:rsid w:val="000245A7"/>
    <w:rsid w:val="000448C9"/>
    <w:rsid w:val="0006032C"/>
    <w:rsid w:val="00061DA0"/>
    <w:rsid w:val="0006420D"/>
    <w:rsid w:val="000822D4"/>
    <w:rsid w:val="000A39E6"/>
    <w:rsid w:val="000A6B0E"/>
    <w:rsid w:val="000E7716"/>
    <w:rsid w:val="000F2817"/>
    <w:rsid w:val="00150EB8"/>
    <w:rsid w:val="001608E8"/>
    <w:rsid w:val="00164BAB"/>
    <w:rsid w:val="001774A3"/>
    <w:rsid w:val="00182FEA"/>
    <w:rsid w:val="00183187"/>
    <w:rsid w:val="001B7642"/>
    <w:rsid w:val="001D36A7"/>
    <w:rsid w:val="001D4791"/>
    <w:rsid w:val="00201FF4"/>
    <w:rsid w:val="00224FC8"/>
    <w:rsid w:val="00241F1D"/>
    <w:rsid w:val="00255D8F"/>
    <w:rsid w:val="002577A7"/>
    <w:rsid w:val="00277A8D"/>
    <w:rsid w:val="0028386F"/>
    <w:rsid w:val="002877BC"/>
    <w:rsid w:val="002D6353"/>
    <w:rsid w:val="002E71B9"/>
    <w:rsid w:val="002F1971"/>
    <w:rsid w:val="002F76E2"/>
    <w:rsid w:val="0032060F"/>
    <w:rsid w:val="0033545B"/>
    <w:rsid w:val="0034456E"/>
    <w:rsid w:val="003671DD"/>
    <w:rsid w:val="00386D7F"/>
    <w:rsid w:val="003C6F84"/>
    <w:rsid w:val="00425BDC"/>
    <w:rsid w:val="004E53D6"/>
    <w:rsid w:val="0053779D"/>
    <w:rsid w:val="005411FF"/>
    <w:rsid w:val="00541F93"/>
    <w:rsid w:val="00554D9F"/>
    <w:rsid w:val="0055659D"/>
    <w:rsid w:val="00560D1A"/>
    <w:rsid w:val="005C07DC"/>
    <w:rsid w:val="005C4312"/>
    <w:rsid w:val="005E60EE"/>
    <w:rsid w:val="00616C12"/>
    <w:rsid w:val="00624EAB"/>
    <w:rsid w:val="00640A14"/>
    <w:rsid w:val="00661069"/>
    <w:rsid w:val="00663213"/>
    <w:rsid w:val="00671506"/>
    <w:rsid w:val="006739E7"/>
    <w:rsid w:val="00675A66"/>
    <w:rsid w:val="00684A07"/>
    <w:rsid w:val="006A033F"/>
    <w:rsid w:val="006B7B9D"/>
    <w:rsid w:val="006C408A"/>
    <w:rsid w:val="006C48E5"/>
    <w:rsid w:val="006D2DDC"/>
    <w:rsid w:val="006E3ABC"/>
    <w:rsid w:val="00706F59"/>
    <w:rsid w:val="0072256F"/>
    <w:rsid w:val="00726863"/>
    <w:rsid w:val="00753185"/>
    <w:rsid w:val="00790B7B"/>
    <w:rsid w:val="007A3473"/>
    <w:rsid w:val="007D3803"/>
    <w:rsid w:val="007F037D"/>
    <w:rsid w:val="00817EF3"/>
    <w:rsid w:val="0082414E"/>
    <w:rsid w:val="00836DEA"/>
    <w:rsid w:val="00867E93"/>
    <w:rsid w:val="008977B2"/>
    <w:rsid w:val="008D1EBE"/>
    <w:rsid w:val="008D4E6A"/>
    <w:rsid w:val="008F3C05"/>
    <w:rsid w:val="00935D6D"/>
    <w:rsid w:val="00936976"/>
    <w:rsid w:val="00937E62"/>
    <w:rsid w:val="009B5A62"/>
    <w:rsid w:val="009C777F"/>
    <w:rsid w:val="009E7D3E"/>
    <w:rsid w:val="009F0153"/>
    <w:rsid w:val="00A10C30"/>
    <w:rsid w:val="00A41D29"/>
    <w:rsid w:val="00A46F9A"/>
    <w:rsid w:val="00A804AD"/>
    <w:rsid w:val="00AA644A"/>
    <w:rsid w:val="00AE30BC"/>
    <w:rsid w:val="00B47E2C"/>
    <w:rsid w:val="00B54BDA"/>
    <w:rsid w:val="00B75D5C"/>
    <w:rsid w:val="00B811C0"/>
    <w:rsid w:val="00B963E9"/>
    <w:rsid w:val="00BA4118"/>
    <w:rsid w:val="00BD6547"/>
    <w:rsid w:val="00BF3396"/>
    <w:rsid w:val="00C000EC"/>
    <w:rsid w:val="00C071E4"/>
    <w:rsid w:val="00C14983"/>
    <w:rsid w:val="00C55790"/>
    <w:rsid w:val="00C56076"/>
    <w:rsid w:val="00C67AAB"/>
    <w:rsid w:val="00C76998"/>
    <w:rsid w:val="00CB26E3"/>
    <w:rsid w:val="00CB55CE"/>
    <w:rsid w:val="00CD7095"/>
    <w:rsid w:val="00D21C92"/>
    <w:rsid w:val="00D37C23"/>
    <w:rsid w:val="00D758AD"/>
    <w:rsid w:val="00D9030B"/>
    <w:rsid w:val="00D96862"/>
    <w:rsid w:val="00DA6607"/>
    <w:rsid w:val="00DD25FA"/>
    <w:rsid w:val="00DD5D1D"/>
    <w:rsid w:val="00DE46EC"/>
    <w:rsid w:val="00E0370B"/>
    <w:rsid w:val="00E374E2"/>
    <w:rsid w:val="00E6412C"/>
    <w:rsid w:val="00E73B84"/>
    <w:rsid w:val="00EE68E9"/>
    <w:rsid w:val="00F04996"/>
    <w:rsid w:val="00F55423"/>
    <w:rsid w:val="00F649C0"/>
    <w:rsid w:val="00F82D2B"/>
    <w:rsid w:val="00F85792"/>
    <w:rsid w:val="00F92760"/>
    <w:rsid w:val="00F96877"/>
    <w:rsid w:val="00FB1387"/>
    <w:rsid w:val="00FE53A8"/>
    <w:rsid w:val="00FF419A"/>
    <w:rsid w:val="00FF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E292"/>
  <w15:chartTrackingRefBased/>
  <w15:docId w15:val="{A2A15A7E-F301-43FC-BBA2-42BA1466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ll MT" w:eastAsiaTheme="minorHAnsi" w:hAnsi="Bell MT"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B2"/>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B2"/>
    <w:rPr>
      <w:color w:val="0563C1" w:themeColor="hyperlink"/>
      <w:u w:val="single"/>
    </w:rPr>
  </w:style>
  <w:style w:type="character" w:styleId="UnresolvedMention">
    <w:name w:val="Unresolved Mention"/>
    <w:basedOn w:val="DefaultParagraphFont"/>
    <w:uiPriority w:val="99"/>
    <w:semiHidden/>
    <w:unhideWhenUsed/>
    <w:rsid w:val="008977B2"/>
    <w:rPr>
      <w:color w:val="808080"/>
      <w:shd w:val="clear" w:color="auto" w:fill="E6E6E6"/>
    </w:rPr>
  </w:style>
  <w:style w:type="paragraph" w:styleId="NoSpacing">
    <w:name w:val="No Spacing"/>
    <w:uiPriority w:val="1"/>
    <w:qFormat/>
    <w:rsid w:val="00AA644A"/>
    <w:rPr>
      <w:rFonts w:ascii="Book Antiqua" w:hAnsi="Book Antiqua"/>
    </w:rPr>
  </w:style>
  <w:style w:type="paragraph" w:styleId="ListParagraph">
    <w:name w:val="List Paragraph"/>
    <w:basedOn w:val="Normal"/>
    <w:uiPriority w:val="34"/>
    <w:qFormat/>
    <w:rsid w:val="00937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1197">
      <w:bodyDiv w:val="1"/>
      <w:marLeft w:val="0"/>
      <w:marRight w:val="0"/>
      <w:marTop w:val="0"/>
      <w:marBottom w:val="0"/>
      <w:divBdr>
        <w:top w:val="none" w:sz="0" w:space="0" w:color="auto"/>
        <w:left w:val="none" w:sz="0" w:space="0" w:color="auto"/>
        <w:bottom w:val="none" w:sz="0" w:space="0" w:color="auto"/>
        <w:right w:val="none" w:sz="0" w:space="0" w:color="auto"/>
      </w:divBdr>
    </w:div>
    <w:div w:id="840044547">
      <w:bodyDiv w:val="1"/>
      <w:marLeft w:val="0"/>
      <w:marRight w:val="0"/>
      <w:marTop w:val="0"/>
      <w:marBottom w:val="0"/>
      <w:divBdr>
        <w:top w:val="none" w:sz="0" w:space="0" w:color="auto"/>
        <w:left w:val="none" w:sz="0" w:space="0" w:color="auto"/>
        <w:bottom w:val="none" w:sz="0" w:space="0" w:color="auto"/>
        <w:right w:val="none" w:sz="0" w:space="0" w:color="auto"/>
      </w:divBdr>
    </w:div>
    <w:div w:id="1148132784">
      <w:bodyDiv w:val="1"/>
      <w:marLeft w:val="0"/>
      <w:marRight w:val="0"/>
      <w:marTop w:val="0"/>
      <w:marBottom w:val="0"/>
      <w:divBdr>
        <w:top w:val="none" w:sz="0" w:space="0" w:color="auto"/>
        <w:left w:val="none" w:sz="0" w:space="0" w:color="auto"/>
        <w:bottom w:val="none" w:sz="0" w:space="0" w:color="auto"/>
        <w:right w:val="none" w:sz="0" w:space="0" w:color="auto"/>
      </w:divBdr>
    </w:div>
    <w:div w:id="163610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jobs@vermont.gov" TargetMode="External"/><Relationship Id="rId3" Type="http://schemas.openxmlformats.org/officeDocument/2006/relationships/settings" Target="settings.xml"/><Relationship Id="rId7" Type="http://schemas.openxmlformats.org/officeDocument/2006/relationships/hyperlink" Target="mailto:lauren.clemons@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mothy.lueders-dumont@vermont.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2</cp:revision>
  <dcterms:created xsi:type="dcterms:W3CDTF">2026-04-10T20:32:00Z</dcterms:created>
  <dcterms:modified xsi:type="dcterms:W3CDTF">2026-04-10T20:32:00Z</dcterms:modified>
</cp:coreProperties>
</file>